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1B12" w:rsidRPr="004379A4" w:rsidRDefault="005F1B12" w:rsidP="00D904BD">
      <w:pPr>
        <w:jc w:val="right"/>
        <w:rPr>
          <w:rFonts w:ascii="Minion Pro Subhead" w:hAnsi="Minion Pro Subhead"/>
          <w:sz w:val="30"/>
          <w:szCs w:val="30"/>
        </w:rPr>
      </w:pPr>
      <w:r w:rsidRPr="00BB6C2B">
        <w:rPr>
          <w:rFonts w:ascii="Minion Pro Subhead" w:hAnsi="Minion Pro Subhead"/>
          <w:b/>
          <w:sz w:val="30"/>
          <w:szCs w:val="30"/>
        </w:rPr>
        <w:t>L</w:t>
      </w:r>
      <w:bookmarkStart w:id="0" w:name="_GoBack"/>
      <w:bookmarkEnd w:id="0"/>
      <w:r w:rsidRPr="00BB6C2B">
        <w:rPr>
          <w:rFonts w:ascii="Minion Pro Subhead" w:hAnsi="Minion Pro Subhead"/>
          <w:b/>
          <w:sz w:val="30"/>
          <w:szCs w:val="30"/>
        </w:rPr>
        <w:t>e double datif</w:t>
      </w:r>
      <w:r>
        <w:rPr>
          <w:rFonts w:ascii="Minion Pro Subhead" w:hAnsi="Minion Pro Subhead"/>
          <w:b/>
          <w:sz w:val="30"/>
          <w:szCs w:val="30"/>
        </w:rPr>
        <w:t xml:space="preserve"> </w:t>
      </w:r>
      <w:r w:rsidRPr="004379A4">
        <w:rPr>
          <w:rFonts w:ascii="Minion Pro Subhead" w:hAnsi="Minion Pro Subhead"/>
        </w:rPr>
        <w:t>(</w:t>
      </w:r>
      <w:r w:rsidRPr="004379A4">
        <w:rPr>
          <w:rFonts w:ascii="Minion Pro Subhead" w:hAnsi="Minion Pro Subhead"/>
          <w:i/>
        </w:rPr>
        <w:t>S.</w:t>
      </w:r>
      <w:r w:rsidRPr="004379A4">
        <w:rPr>
          <w:rFonts w:ascii="Minion Pro Subhead" w:hAnsi="Minion Pro Subhead"/>
        </w:rPr>
        <w:t xml:space="preserve"> § 292)</w:t>
      </w:r>
    </w:p>
    <w:p w:rsidR="005F1B12" w:rsidRDefault="005F1B12" w:rsidP="005F1B12">
      <w:pPr>
        <w:jc w:val="center"/>
        <w:rPr>
          <w:rFonts w:ascii="Minion Pro Subhead" w:hAnsi="Minion Pro Subhead"/>
          <w:b/>
          <w:i/>
        </w:rPr>
      </w:pPr>
    </w:p>
    <w:p w:rsidR="00047A94" w:rsidRPr="00BB6C2B" w:rsidRDefault="00047A94" w:rsidP="005F1B12">
      <w:pPr>
        <w:jc w:val="center"/>
        <w:rPr>
          <w:rFonts w:ascii="Minion Pro Subhead" w:hAnsi="Minion Pro Subhead"/>
          <w:b/>
          <w:i/>
        </w:rPr>
      </w:pPr>
    </w:p>
    <w:p w:rsidR="005F1B12" w:rsidRPr="00BB6C2B" w:rsidRDefault="005F1B12" w:rsidP="005F1B12">
      <w:pPr>
        <w:jc w:val="both"/>
        <w:rPr>
          <w:rFonts w:ascii="Minion Pro Subhead" w:hAnsi="Minion Pro Subhead"/>
          <w:i/>
        </w:rPr>
      </w:pPr>
      <w:r w:rsidRPr="00BB6C2B">
        <w:rPr>
          <w:rFonts w:ascii="Minion Pro Subhead" w:hAnsi="Minion Pro Subhead"/>
          <w:i/>
        </w:rPr>
        <w:t xml:space="preserve">Sauf contre-indication, les </w:t>
      </w:r>
      <w:r w:rsidR="00E17BA3">
        <w:rPr>
          <w:rFonts w:ascii="Minion Pro Subhead" w:hAnsi="Minion Pro Subhead"/>
          <w:i/>
        </w:rPr>
        <w:t>expressions</w:t>
      </w:r>
      <w:r w:rsidRPr="00BB6C2B">
        <w:rPr>
          <w:rFonts w:ascii="Minion Pro Subhead" w:hAnsi="Minion Pro Subhead"/>
          <w:i/>
        </w:rPr>
        <w:t xml:space="preserve"> de cette liste, qui ne se veut pas exhaustive,</w:t>
      </w:r>
      <w:r>
        <w:rPr>
          <w:rFonts w:ascii="Minion Pro Subhead" w:hAnsi="Minion Pro Subhead"/>
          <w:i/>
        </w:rPr>
        <w:t xml:space="preserve"> </w:t>
      </w:r>
      <w:r w:rsidRPr="00BB6C2B">
        <w:rPr>
          <w:rFonts w:ascii="Minion Pro Subhead" w:hAnsi="Minion Pro Subhead"/>
          <w:i/>
        </w:rPr>
        <w:t xml:space="preserve">sont données comme cicéroniennes par le Gaffiot. </w:t>
      </w:r>
      <w:r>
        <w:rPr>
          <w:rFonts w:ascii="Minion Pro Subhead" w:hAnsi="Minion Pro Subhead"/>
          <w:i/>
        </w:rPr>
        <w:t>Les plus courantes sont précédées d’un astérisque</w:t>
      </w:r>
      <w:r w:rsidR="00ED0274">
        <w:rPr>
          <w:rFonts w:ascii="Minion Pro Subhead" w:hAnsi="Minion Pro Subhead"/>
          <w:i/>
        </w:rPr>
        <w:t>.</w:t>
      </w:r>
    </w:p>
    <w:p w:rsidR="005F1B12" w:rsidRPr="00BB6C2B" w:rsidRDefault="005F1B12" w:rsidP="005F1B12">
      <w:pPr>
        <w:jc w:val="right"/>
        <w:rPr>
          <w:rFonts w:ascii="Minion Pro Subhead" w:hAnsi="Minion Pro Subhead"/>
        </w:rPr>
      </w:pP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adiumento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apporter du secours à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470BC4">
        <w:rPr>
          <w:rFonts w:ascii="Minion Pro Subhead" w:hAnsi="Minion Pro Subhead"/>
          <w:sz w:val="23"/>
          <w:szCs w:val="23"/>
        </w:rPr>
        <w:t>*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admirationi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être admiré de qqn.</w:t>
      </w:r>
    </w:p>
    <w:p w:rsidR="005F1B12" w:rsidRPr="00BB6C2B" w:rsidRDefault="005F1B12" w:rsidP="005F1B12">
      <w:pPr>
        <w:tabs>
          <w:tab w:val="left" w:pos="142"/>
          <w:tab w:val="left" w:pos="341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BB6C2B">
        <w:rPr>
          <w:rFonts w:ascii="Minion Pro Subhead" w:hAnsi="Minion Pro Subhead"/>
          <w:i/>
          <w:sz w:val="23"/>
          <w:szCs w:val="23"/>
        </w:rPr>
        <w:t xml:space="preserve">quod idem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maestitiam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meam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reprehendit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, idem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iocum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,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magno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argumento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est me in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utroque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fuisse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moderatum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le fait qu</w:t>
      </w:r>
      <w:r>
        <w:rPr>
          <w:rFonts w:ascii="Minion Pro Subhead" w:hAnsi="Minion Pro Subhead"/>
          <w:sz w:val="23"/>
          <w:szCs w:val="23"/>
        </w:rPr>
        <w:t>’</w:t>
      </w:r>
      <w:r w:rsidRPr="00BB6C2B">
        <w:rPr>
          <w:rFonts w:ascii="Minion Pro Subhead" w:hAnsi="Minion Pro Subhead"/>
          <w:sz w:val="23"/>
          <w:szCs w:val="23"/>
        </w:rPr>
        <w:t>il me reproche en même temps ma tristesse et mon enjouement est une bonne preuve que sur les deux points j</w:t>
      </w:r>
      <w:r>
        <w:rPr>
          <w:rFonts w:ascii="Minion Pro Subhead" w:hAnsi="Minion Pro Subhead"/>
          <w:sz w:val="23"/>
          <w:szCs w:val="23"/>
        </w:rPr>
        <w:t>’</w:t>
      </w:r>
      <w:r w:rsidRPr="00BB6C2B">
        <w:rPr>
          <w:rFonts w:ascii="Minion Pro Subhead" w:hAnsi="Minion Pro Subhead"/>
          <w:sz w:val="23"/>
          <w:szCs w:val="23"/>
        </w:rPr>
        <w:t>ai gardé la mesure.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470BC4">
        <w:rPr>
          <w:rFonts w:ascii="Minion Pro Subhead" w:hAnsi="Minion Pro Subhead"/>
          <w:sz w:val="23"/>
          <w:szCs w:val="23"/>
        </w:rPr>
        <w:t>*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auxilio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secourir qqn, donner son appui à qqn, protéger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i/>
          <w:sz w:val="23"/>
          <w:szCs w:val="23"/>
        </w:rPr>
        <w:t>cui</w:t>
      </w:r>
      <w:proofErr w:type="spellEnd"/>
      <w:r w:rsidRPr="00BB6C2B">
        <w:rPr>
          <w:rFonts w:ascii="Minion Pro Subhead" w:hAnsi="Minion Pro Subhead"/>
          <w:b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bono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fuit ?</w:t>
      </w:r>
      <w:r w:rsidRPr="00BB6C2B">
        <w:rPr>
          <w:rFonts w:ascii="Minion Pro Subhead" w:hAnsi="Minion Pro Subhead"/>
          <w:sz w:val="23"/>
          <w:szCs w:val="23"/>
        </w:rPr>
        <w:t xml:space="preserve"> : à qui cela a-t-il profité ? 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calamitati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être un fléau pour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contemptui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sz w:val="23"/>
          <w:szCs w:val="23"/>
        </w:rPr>
        <w:t xml:space="preserve"> (César)</w:t>
      </w:r>
      <w:r>
        <w:rPr>
          <w:rFonts w:ascii="Minion Pro Subhead" w:hAnsi="Minion Pro Subhead"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être objet de mépris pour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470BC4">
        <w:rPr>
          <w:rFonts w:ascii="Minion Pro Subhead" w:hAnsi="Minion Pro Subhead"/>
          <w:sz w:val="23"/>
          <w:szCs w:val="23"/>
        </w:rPr>
        <w:t>*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cordi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être agréable à qqn, lui tenir à cœur.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i/>
          <w:sz w:val="23"/>
          <w:szCs w:val="23"/>
        </w:rPr>
        <w:t>dare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crimini</w:t>
      </w:r>
      <w:proofErr w:type="spellEnd"/>
      <w:r w:rsidRPr="00BB6C2B">
        <w:rPr>
          <w:rFonts w:ascii="Minion Pro Subhead" w:hAnsi="Minion Pro Subhead"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pecuniam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accepisse</w:t>
      </w:r>
      <w:proofErr w:type="spellEnd"/>
      <w:r w:rsidRPr="00BB6C2B">
        <w:rPr>
          <w:rFonts w:ascii="Minion Pro Subhead" w:hAnsi="Minion Pro Subhead"/>
          <w:sz w:val="23"/>
          <w:szCs w:val="23"/>
        </w:rPr>
        <w:t> : accuser qqn d</w:t>
      </w:r>
      <w:r>
        <w:rPr>
          <w:rFonts w:ascii="Minion Pro Subhead" w:hAnsi="Minion Pro Subhead"/>
          <w:sz w:val="23"/>
          <w:szCs w:val="23"/>
        </w:rPr>
        <w:t>’</w:t>
      </w:r>
      <w:r w:rsidRPr="00BB6C2B">
        <w:rPr>
          <w:rFonts w:ascii="Minion Pro Subhead" w:hAnsi="Minion Pro Subhead"/>
          <w:sz w:val="23"/>
          <w:szCs w:val="23"/>
        </w:rPr>
        <w:t>avoir reçu de l</w:t>
      </w:r>
      <w:r>
        <w:rPr>
          <w:rFonts w:ascii="Minion Pro Subhead" w:hAnsi="Minion Pro Subhead"/>
          <w:sz w:val="23"/>
          <w:szCs w:val="23"/>
        </w:rPr>
        <w:t>’</w:t>
      </w:r>
      <w:r w:rsidRPr="00BB6C2B">
        <w:rPr>
          <w:rFonts w:ascii="Minion Pro Subhead" w:hAnsi="Minion Pro Subhead"/>
          <w:sz w:val="23"/>
          <w:szCs w:val="23"/>
        </w:rPr>
        <w:t xml:space="preserve">argent. 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i/>
          <w:sz w:val="23"/>
          <w:szCs w:val="23"/>
        </w:rPr>
        <w:t>res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crimini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est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une chose est un sujet d</w:t>
      </w:r>
      <w:r>
        <w:rPr>
          <w:rFonts w:ascii="Minion Pro Subhead" w:hAnsi="Minion Pro Subhead"/>
          <w:sz w:val="23"/>
          <w:szCs w:val="23"/>
        </w:rPr>
        <w:t>’</w:t>
      </w:r>
      <w:r w:rsidRPr="00BB6C2B">
        <w:rPr>
          <w:rFonts w:ascii="Minion Pro Subhead" w:hAnsi="Minion Pro Subhead"/>
          <w:sz w:val="23"/>
          <w:szCs w:val="23"/>
        </w:rPr>
        <w:t>accusation contre qqn, fait accuser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470BC4">
        <w:rPr>
          <w:rFonts w:ascii="Minion Pro Subhead" w:hAnsi="Minion Pro Subhead"/>
          <w:sz w:val="23"/>
          <w:szCs w:val="23"/>
        </w:rPr>
        <w:t>*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res</w:t>
      </w:r>
      <w:proofErr w:type="spellEnd"/>
      <w:r w:rsidRPr="00BB6C2B">
        <w:rPr>
          <w:rFonts w:ascii="Minion Pro Subhead" w:hAnsi="Minion Pro Subhead"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curae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est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mihi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 xml:space="preserve">: je prends soin de </w:t>
      </w:r>
      <w:r>
        <w:rPr>
          <w:rFonts w:ascii="Minion Pro Subhead" w:hAnsi="Minion Pro Subhead"/>
          <w:sz w:val="23"/>
          <w:szCs w:val="23"/>
        </w:rPr>
        <w:t>qqch</w:t>
      </w:r>
      <w:r w:rsidRPr="00BB6C2B">
        <w:rPr>
          <w:rFonts w:ascii="Minion Pro Subhead" w:hAnsi="Minion Pro Subhead"/>
          <w:sz w:val="23"/>
          <w:szCs w:val="23"/>
        </w:rPr>
        <w:t>, je m</w:t>
      </w:r>
      <w:r>
        <w:rPr>
          <w:rFonts w:ascii="Minion Pro Subhead" w:hAnsi="Minion Pro Subhead"/>
          <w:sz w:val="23"/>
          <w:szCs w:val="23"/>
        </w:rPr>
        <w:t>’</w:t>
      </w:r>
      <w:r w:rsidRPr="00BB6C2B">
        <w:rPr>
          <w:rFonts w:ascii="Minion Pro Subhead" w:hAnsi="Minion Pro Subhead"/>
          <w:sz w:val="23"/>
          <w:szCs w:val="23"/>
        </w:rPr>
        <w:t>en occupe, je m</w:t>
      </w:r>
      <w:r>
        <w:rPr>
          <w:rFonts w:ascii="Minion Pro Subhead" w:hAnsi="Minion Pro Subhead"/>
          <w:sz w:val="23"/>
          <w:szCs w:val="23"/>
        </w:rPr>
        <w:t>’</w:t>
      </w:r>
      <w:r w:rsidRPr="00BB6C2B">
        <w:rPr>
          <w:rFonts w:ascii="Minion Pro Subhead" w:hAnsi="Minion Pro Subhead"/>
          <w:sz w:val="23"/>
          <w:szCs w:val="23"/>
        </w:rPr>
        <w:t>y intéresse.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dedecori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être un objet de honte pour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documento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servir de leçon à qqn.</w:t>
      </w:r>
    </w:p>
    <w:p w:rsidR="005F1B12" w:rsidRPr="00BB6C2B" w:rsidRDefault="005F1B12" w:rsidP="005F1B12">
      <w:pPr>
        <w:tabs>
          <w:tab w:val="left" w:pos="142"/>
          <w:tab w:val="left" w:pos="249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470BC4">
        <w:rPr>
          <w:rFonts w:ascii="Minion Pro Subhead" w:hAnsi="Minion Pro Subhead"/>
          <w:sz w:val="23"/>
          <w:szCs w:val="23"/>
        </w:rPr>
        <w:t>*</w:t>
      </w:r>
      <w:r w:rsidRPr="00BB6C2B">
        <w:rPr>
          <w:rFonts w:ascii="Minion Pro Subhead" w:hAnsi="Minion Pro Subhead"/>
          <w:i/>
          <w:sz w:val="23"/>
          <w:szCs w:val="23"/>
        </w:rPr>
        <w:t xml:space="preserve">hoc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mihi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est 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dolori</w:t>
      </w:r>
      <w:proofErr w:type="spellEnd"/>
      <w:r w:rsidRPr="00BB6C2B">
        <w:rPr>
          <w:rFonts w:ascii="Minion Pro Subhead" w:hAnsi="Minion Pro Subhead"/>
          <w:b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cela me fait mal.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emolumento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être utile à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470BC4">
        <w:rPr>
          <w:rFonts w:ascii="Minion Pro Subhead" w:hAnsi="Minion Pro Subhead"/>
          <w:sz w:val="23"/>
          <w:szCs w:val="23"/>
        </w:rPr>
        <w:t>*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exitio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causer la perte de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470BC4">
        <w:rPr>
          <w:rFonts w:ascii="Minion Pro Subhead" w:hAnsi="Minion Pro Subhead"/>
          <w:sz w:val="23"/>
          <w:szCs w:val="23"/>
        </w:rPr>
        <w:t>*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res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fraudi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est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une situation cause du dommage à qqn, lui porte préjudice.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fructui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être de rapport à qqn, être fructueux pour qqn.</w:t>
      </w:r>
    </w:p>
    <w:p w:rsidR="005F1B12" w:rsidRPr="00BB6C2B" w:rsidRDefault="005A4B4A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>
        <w:rPr>
          <w:rFonts w:ascii="Minion Pro Subhead" w:hAnsi="Minion Pro Subhead"/>
          <w:b/>
          <w:i/>
          <w:sz w:val="23"/>
          <w:szCs w:val="23"/>
        </w:rPr>
        <w:t>*</w:t>
      </w:r>
      <w:proofErr w:type="spellStart"/>
      <w:r w:rsidR="005F1B12" w:rsidRPr="00BB6C2B">
        <w:rPr>
          <w:rFonts w:ascii="Minion Pro Subhead" w:hAnsi="Minion Pro Subhead"/>
          <w:b/>
          <w:i/>
          <w:sz w:val="23"/>
          <w:szCs w:val="23"/>
        </w:rPr>
        <w:t>honori</w:t>
      </w:r>
      <w:proofErr w:type="spellEnd"/>
      <w:r w:rsidR="005F1B12"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="005F1B12"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="005F1B12" w:rsidRPr="00BB6C2B">
        <w:rPr>
          <w:rFonts w:ascii="Minion Pro Subhead" w:hAnsi="Minion Pro Subhead"/>
          <w:i/>
          <w:sz w:val="23"/>
          <w:szCs w:val="23"/>
        </w:rPr>
        <w:t xml:space="preserve"> esse </w:t>
      </w:r>
      <w:r w:rsidR="005F1B12" w:rsidRPr="00BB6C2B">
        <w:rPr>
          <w:rFonts w:ascii="Minion Pro Subhead" w:hAnsi="Minion Pro Subhead"/>
          <w:sz w:val="23"/>
          <w:szCs w:val="23"/>
        </w:rPr>
        <w:t>: être un honneur pour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470BC4">
        <w:rPr>
          <w:rFonts w:ascii="Minion Pro Subhead" w:hAnsi="Minion Pro Subhead"/>
          <w:sz w:val="23"/>
          <w:szCs w:val="23"/>
        </w:rPr>
        <w:t>*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impedimento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être un empêchement pour qqn (</w:t>
      </w:r>
      <w:r w:rsidRPr="00BB6C2B">
        <w:rPr>
          <w:rFonts w:ascii="Minion Pro Subhead" w:hAnsi="Minion Pro Subhead"/>
          <w:i/>
          <w:sz w:val="23"/>
          <w:szCs w:val="23"/>
        </w:rPr>
        <w:t xml:space="preserve">ad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aliquid</w:t>
      </w:r>
      <w:proofErr w:type="spellEnd"/>
      <w:r w:rsidRPr="00BB6C2B">
        <w:rPr>
          <w:rFonts w:ascii="Minion Pro Subhead" w:hAnsi="Minion Pro Subhead"/>
          <w:sz w:val="23"/>
          <w:szCs w:val="23"/>
        </w:rPr>
        <w:t>, César).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inuidiae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valoir la haine à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470BC4">
        <w:rPr>
          <w:rFonts w:ascii="Minion Pro Subhead" w:hAnsi="Minion Pro Subhead"/>
          <w:sz w:val="23"/>
          <w:szCs w:val="23"/>
        </w:rPr>
        <w:t>*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gaudio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réjouir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BB6C2B">
        <w:rPr>
          <w:rFonts w:ascii="Minion Pro Subhead" w:hAnsi="Minion Pro Subhead"/>
          <w:i/>
          <w:sz w:val="23"/>
          <w:szCs w:val="23"/>
        </w:rPr>
        <w:t xml:space="preserve">id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mihi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maximae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laetitiae</w:t>
      </w:r>
      <w:proofErr w:type="spellEnd"/>
      <w:r w:rsidRPr="00BB6C2B">
        <w:rPr>
          <w:rFonts w:ascii="Minion Pro Subhead" w:hAnsi="Minion Pro Subhead"/>
          <w:b/>
          <w:i/>
          <w:sz w:val="23"/>
          <w:szCs w:val="23"/>
        </w:rPr>
        <w:t xml:space="preserve"> </w:t>
      </w:r>
      <w:r w:rsidRPr="00BB6C2B">
        <w:rPr>
          <w:rFonts w:ascii="Minion Pro Subhead" w:hAnsi="Minion Pro Subhead"/>
          <w:i/>
          <w:sz w:val="23"/>
          <w:szCs w:val="23"/>
        </w:rPr>
        <w:t>fuit </w:t>
      </w:r>
      <w:r w:rsidRPr="00BB6C2B">
        <w:rPr>
          <w:rFonts w:ascii="Minion Pro Subhead" w:hAnsi="Minion Pro Subhead"/>
          <w:sz w:val="23"/>
          <w:szCs w:val="23"/>
        </w:rPr>
        <w:t>: cela m</w:t>
      </w:r>
      <w:r>
        <w:rPr>
          <w:rFonts w:ascii="Minion Pro Subhead" w:hAnsi="Minion Pro Subhead"/>
          <w:sz w:val="23"/>
          <w:szCs w:val="23"/>
        </w:rPr>
        <w:t>’</w:t>
      </w:r>
      <w:r w:rsidRPr="00BB6C2B">
        <w:rPr>
          <w:rFonts w:ascii="Minion Pro Subhead" w:hAnsi="Minion Pro Subhead"/>
          <w:sz w:val="23"/>
          <w:szCs w:val="23"/>
        </w:rPr>
        <w:t>a causé la plus grande joie.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470BC4">
        <w:rPr>
          <w:rFonts w:ascii="Minion Pro Subhead" w:hAnsi="Minion Pro Subhead"/>
          <w:sz w:val="23"/>
          <w:szCs w:val="23"/>
        </w:rPr>
        <w:t>*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laudi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sz w:val="23"/>
          <w:szCs w:val="23"/>
        </w:rPr>
        <w:t xml:space="preserve"> + inf. : être un titre de gloire pour qqn de.</w:t>
      </w:r>
    </w:p>
    <w:p w:rsidR="005F1B12" w:rsidRPr="00BB6C2B" w:rsidRDefault="005F1B12" w:rsidP="005F1B12">
      <w:pPr>
        <w:tabs>
          <w:tab w:val="left" w:pos="142"/>
          <w:tab w:val="left" w:pos="5966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i/>
          <w:sz w:val="23"/>
          <w:szCs w:val="23"/>
        </w:rPr>
        <w:t>clementia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illi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malo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fuit </w:t>
      </w:r>
      <w:r w:rsidRPr="00BB6C2B">
        <w:rPr>
          <w:rFonts w:ascii="Minion Pro Subhead" w:hAnsi="Minion Pro Subhead"/>
          <w:sz w:val="23"/>
          <w:szCs w:val="23"/>
        </w:rPr>
        <w:t>: sa clémence lui a été funeste.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noxae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sz w:val="23"/>
          <w:szCs w:val="23"/>
        </w:rPr>
        <w:t xml:space="preserve"> (Salluste) : causer du dommage à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470BC4">
        <w:rPr>
          <w:rFonts w:ascii="Minion Pro Subhead" w:hAnsi="Minion Pro Subhead"/>
          <w:sz w:val="23"/>
          <w:szCs w:val="23"/>
        </w:rPr>
        <w:t>*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odio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sz w:val="23"/>
          <w:szCs w:val="23"/>
        </w:rPr>
        <w:t xml:space="preserve"> (</w:t>
      </w:r>
      <w:r w:rsidRPr="00BB6C2B">
        <w:rPr>
          <w:rFonts w:ascii="Minion Pro Subhead" w:hAnsi="Minion Pro Subhead"/>
          <w:i/>
          <w:sz w:val="23"/>
          <w:szCs w:val="23"/>
        </w:rPr>
        <w:t xml:space="preserve">= in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odio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= in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odio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apud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aliquem</w:t>
      </w:r>
      <w:proofErr w:type="spellEnd"/>
      <w:r w:rsidRPr="00BB6C2B">
        <w:rPr>
          <w:rFonts w:ascii="Minion Pro Subhead" w:hAnsi="Minion Pro Subhead"/>
          <w:sz w:val="23"/>
          <w:szCs w:val="23"/>
        </w:rPr>
        <w:t>) : être un objet de haine pour qqn, être haï de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470BC4">
        <w:rPr>
          <w:rFonts w:ascii="Minion Pro Subhead" w:hAnsi="Minion Pro Subhead"/>
          <w:sz w:val="23"/>
          <w:szCs w:val="23"/>
        </w:rPr>
        <w:t>*</w:t>
      </w:r>
      <w:r w:rsidRPr="00BB6C2B">
        <w:rPr>
          <w:rFonts w:ascii="Minion Pro Subhead" w:hAnsi="Minion Pro Subhead"/>
          <w:i/>
          <w:sz w:val="23"/>
          <w:szCs w:val="23"/>
        </w:rPr>
        <w:t xml:space="preserve">esse 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oneri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 xml:space="preserve">: être à charge pour qqn, être à la charge de qqn. 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470BC4">
        <w:rPr>
          <w:rFonts w:ascii="Minion Pro Subhead" w:hAnsi="Minion Pro Subhead"/>
          <w:sz w:val="23"/>
          <w:szCs w:val="23"/>
        </w:rPr>
        <w:t>*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operae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non est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(Tite-Live) : n</w:t>
      </w:r>
      <w:r>
        <w:rPr>
          <w:rFonts w:ascii="Minion Pro Subhead" w:hAnsi="Minion Pro Subhead"/>
          <w:sz w:val="23"/>
          <w:szCs w:val="23"/>
        </w:rPr>
        <w:t>’</w:t>
      </w:r>
      <w:r w:rsidRPr="00BB6C2B">
        <w:rPr>
          <w:rFonts w:ascii="Minion Pro Subhead" w:hAnsi="Minion Pro Subhead"/>
          <w:sz w:val="23"/>
          <w:szCs w:val="23"/>
        </w:rPr>
        <w:t>être pas une chose faisable pour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opprobrio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est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c</w:t>
      </w:r>
      <w:r>
        <w:rPr>
          <w:rFonts w:ascii="Minion Pro Subhead" w:hAnsi="Minion Pro Subhead"/>
          <w:sz w:val="23"/>
          <w:szCs w:val="23"/>
        </w:rPr>
        <w:t>’</w:t>
      </w:r>
      <w:r w:rsidRPr="00BB6C2B">
        <w:rPr>
          <w:rFonts w:ascii="Minion Pro Subhead" w:hAnsi="Minion Pro Subhead"/>
          <w:sz w:val="23"/>
          <w:szCs w:val="23"/>
        </w:rPr>
        <w:t>est une honte pour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i/>
          <w:sz w:val="23"/>
          <w:szCs w:val="23"/>
        </w:rPr>
        <w:t>domus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erat non domino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magis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ornamento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quam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ciuitati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la maison ne rehaussait pas l</w:t>
      </w:r>
      <w:r>
        <w:rPr>
          <w:rFonts w:ascii="Minion Pro Subhead" w:hAnsi="Minion Pro Subhead"/>
          <w:sz w:val="23"/>
          <w:szCs w:val="23"/>
        </w:rPr>
        <w:t xml:space="preserve">e propriétaire </w:t>
      </w:r>
      <w:r w:rsidRPr="00BB6C2B">
        <w:rPr>
          <w:rFonts w:ascii="Minion Pro Subhead" w:hAnsi="Minion Pro Subhead"/>
          <w:sz w:val="23"/>
          <w:szCs w:val="23"/>
        </w:rPr>
        <w:t>plus que la ville.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praesidio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servir de défense, de protection, de sauvegarde à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pudori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sz w:val="23"/>
          <w:szCs w:val="23"/>
        </w:rPr>
        <w:t xml:space="preserve"> (Tite-Live) : être un objet de honte pour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risui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sz w:val="23"/>
          <w:szCs w:val="23"/>
        </w:rPr>
        <w:t xml:space="preserve"> (Tite-Live) : faire rire qqn, être la risée de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470BC4">
        <w:rPr>
          <w:rFonts w:ascii="Minion Pro Subhead" w:hAnsi="Minion Pro Subhead"/>
          <w:sz w:val="23"/>
          <w:szCs w:val="23"/>
        </w:rPr>
        <w:t>*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saluti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sauver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maiori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stomacho</w:t>
      </w:r>
      <w:proofErr w:type="spellEnd"/>
      <w:r w:rsidRPr="00BB6C2B">
        <w:rPr>
          <w:rFonts w:ascii="Minion Pro Subhead" w:hAnsi="Minion Pro Subhead"/>
          <w:b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donner plus d</w:t>
      </w:r>
      <w:r>
        <w:rPr>
          <w:rFonts w:ascii="Minion Pro Subhead" w:hAnsi="Minion Pro Subhead"/>
          <w:sz w:val="23"/>
          <w:szCs w:val="23"/>
        </w:rPr>
        <w:t>’</w:t>
      </w:r>
      <w:r w:rsidRPr="00BB6C2B">
        <w:rPr>
          <w:rFonts w:ascii="Minion Pro Subhead" w:hAnsi="Minion Pro Subhead"/>
          <w:sz w:val="23"/>
          <w:szCs w:val="23"/>
        </w:rPr>
        <w:t>humeur à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470BC4">
        <w:rPr>
          <w:rFonts w:ascii="Minion Pro Subhead" w:hAnsi="Minion Pro Subhead"/>
          <w:sz w:val="23"/>
          <w:szCs w:val="23"/>
        </w:rPr>
        <w:t>*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usui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être utile à qqn.</w:t>
      </w:r>
    </w:p>
    <w:p w:rsidR="005F1B12" w:rsidRPr="00BB6C2B" w:rsidRDefault="005F1B12" w:rsidP="005F1B12">
      <w:pPr>
        <w:tabs>
          <w:tab w:val="left" w:pos="142"/>
        </w:tabs>
        <w:ind w:left="142" w:hanging="142"/>
        <w:jc w:val="both"/>
        <w:rPr>
          <w:rFonts w:ascii="Minion Pro Subhead" w:hAnsi="Minion Pro Subhead"/>
          <w:sz w:val="23"/>
          <w:szCs w:val="23"/>
        </w:rPr>
      </w:pPr>
      <w:r w:rsidRPr="00BB6C2B">
        <w:rPr>
          <w:rFonts w:ascii="Minion Pro Subhead" w:hAnsi="Minion Pro Subhead"/>
          <w:i/>
          <w:sz w:val="23"/>
          <w:szCs w:val="23"/>
        </w:rPr>
        <w:t xml:space="preserve">esse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alicui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E328A0">
        <w:rPr>
          <w:rFonts w:ascii="Minion Pro Subhead" w:hAnsi="Minion Pro Subhead"/>
          <w:i/>
          <w:sz w:val="23"/>
          <w:szCs w:val="23"/>
        </w:rPr>
        <w:t>laudi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potius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i/>
          <w:sz w:val="23"/>
          <w:szCs w:val="23"/>
        </w:rPr>
        <w:t>quam</w:t>
      </w:r>
      <w:proofErr w:type="spellEnd"/>
      <w:r w:rsidRPr="00BB6C2B">
        <w:rPr>
          <w:rFonts w:ascii="Minion Pro Subhead" w:hAnsi="Minion Pro Subhead"/>
          <w:i/>
          <w:sz w:val="23"/>
          <w:szCs w:val="23"/>
        </w:rPr>
        <w:t xml:space="preserve"> </w:t>
      </w:r>
      <w:proofErr w:type="spellStart"/>
      <w:r w:rsidRPr="00BB6C2B">
        <w:rPr>
          <w:rFonts w:ascii="Minion Pro Subhead" w:hAnsi="Minion Pro Subhead"/>
          <w:b/>
          <w:i/>
          <w:sz w:val="23"/>
          <w:szCs w:val="23"/>
        </w:rPr>
        <w:t>uituperationi</w:t>
      </w:r>
      <w:proofErr w:type="spellEnd"/>
      <w:r w:rsidRPr="00BB6C2B">
        <w:rPr>
          <w:rFonts w:ascii="Minion Pro Subhead" w:hAnsi="Minion Pro Subhead"/>
          <w:b/>
          <w:i/>
          <w:sz w:val="23"/>
          <w:szCs w:val="23"/>
        </w:rPr>
        <w:t> </w:t>
      </w:r>
      <w:r w:rsidRPr="00BB6C2B">
        <w:rPr>
          <w:rFonts w:ascii="Minion Pro Subhead" w:hAnsi="Minion Pro Subhead"/>
          <w:sz w:val="23"/>
          <w:szCs w:val="23"/>
        </w:rPr>
        <w:t>: attirer à qqn plus d</w:t>
      </w:r>
      <w:r>
        <w:rPr>
          <w:rFonts w:ascii="Minion Pro Subhead" w:hAnsi="Minion Pro Subhead"/>
          <w:sz w:val="23"/>
          <w:szCs w:val="23"/>
        </w:rPr>
        <w:t>’</w:t>
      </w:r>
      <w:r w:rsidRPr="00BB6C2B">
        <w:rPr>
          <w:rFonts w:ascii="Minion Pro Subhead" w:hAnsi="Minion Pro Subhead"/>
          <w:sz w:val="23"/>
          <w:szCs w:val="23"/>
        </w:rPr>
        <w:t>estime que de blâme.</w:t>
      </w:r>
    </w:p>
    <w:p w:rsidR="005F1B12" w:rsidRDefault="005F1B12"/>
    <w:sectPr w:rsidR="005F1B12" w:rsidSect="00DA5FBC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inion Pro Subhead">
    <w:panose1 w:val="02040503060201020203"/>
    <w:charset w:val="00"/>
    <w:family w:val="roman"/>
    <w:notTrueType/>
    <w:pitch w:val="variable"/>
    <w:sig w:usb0="E00002AF" w:usb1="50006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B12"/>
    <w:rsid w:val="00047A94"/>
    <w:rsid w:val="00142F4E"/>
    <w:rsid w:val="001F3CB9"/>
    <w:rsid w:val="00372DC0"/>
    <w:rsid w:val="00597827"/>
    <w:rsid w:val="005A4B4A"/>
    <w:rsid w:val="005F1B12"/>
    <w:rsid w:val="00683424"/>
    <w:rsid w:val="009357E1"/>
    <w:rsid w:val="009E3FA2"/>
    <w:rsid w:val="00AF6A7E"/>
    <w:rsid w:val="00BA1BAD"/>
    <w:rsid w:val="00D904BD"/>
    <w:rsid w:val="00DA5FBC"/>
    <w:rsid w:val="00E17BA3"/>
    <w:rsid w:val="00E31461"/>
    <w:rsid w:val="00ED0274"/>
    <w:rsid w:val="00FA4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CA572"/>
  <w15:chartTrackingRefBased/>
  <w15:docId w15:val="{0C983BB6-3414-3441-B415-CD42CE3BA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F1B12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357E1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357E1"/>
    <w:rPr>
      <w:rFonts w:ascii="Times New Roman" w:eastAsia="Times New Roman" w:hAnsi="Times New Roman" w:cs="Times New Roman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432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Jérémie</dc:creator>
  <cp:keywords/>
  <dc:description/>
  <cp:lastModifiedBy>Jérémie</cp:lastModifiedBy>
  <cp:revision>7</cp:revision>
  <cp:lastPrinted>2023-01-13T13:53:00Z</cp:lastPrinted>
  <dcterms:created xsi:type="dcterms:W3CDTF">2023-01-13T13:53:00Z</dcterms:created>
  <dcterms:modified xsi:type="dcterms:W3CDTF">2023-01-13T13:54:00Z</dcterms:modified>
</cp:coreProperties>
</file>