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849" w:rsidRPr="008E7478" w:rsidRDefault="007A243E" w:rsidP="00E1714F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30"/>
          <w:szCs w:val="30"/>
        </w:rPr>
      </w:pPr>
      <w:proofErr w:type="spellStart"/>
      <w:r w:rsidRPr="008E7478">
        <w:rPr>
          <w:rFonts w:ascii="Minion Pro Subhead" w:hAnsi="Minion Pro Subhead"/>
          <w:b/>
          <w:smallCaps/>
          <w:sz w:val="30"/>
          <w:szCs w:val="30"/>
        </w:rPr>
        <w:t>Qu</w:t>
      </w:r>
      <w:proofErr w:type="spellEnd"/>
      <w:r w:rsidRPr="008E7478">
        <w:rPr>
          <w:rFonts w:ascii="Minion Pro Subhead" w:hAnsi="Minion Pro Subhead"/>
          <w:b/>
          <w:smallCaps/>
          <w:sz w:val="30"/>
          <w:szCs w:val="30"/>
        </w:rPr>
        <w:t xml:space="preserve">- : </w:t>
      </w:r>
      <w:r w:rsidR="00CD1AB6" w:rsidRPr="008E7478">
        <w:rPr>
          <w:rFonts w:ascii="Minion Pro Subhead" w:hAnsi="Minion Pro Subhead"/>
          <w:b/>
          <w:smallCaps/>
          <w:sz w:val="30"/>
          <w:szCs w:val="30"/>
        </w:rPr>
        <w:t>c</w:t>
      </w:r>
      <w:r w:rsidR="00CC0849" w:rsidRPr="008E7478">
        <w:rPr>
          <w:rFonts w:ascii="Minion Pro Subhead" w:hAnsi="Minion Pro Subhead"/>
          <w:b/>
          <w:smallCaps/>
          <w:sz w:val="30"/>
          <w:szCs w:val="30"/>
        </w:rPr>
        <w:t>es mots que l’on confond</w:t>
      </w:r>
      <w:r w:rsidR="004E5CE3" w:rsidRPr="008E7478">
        <w:rPr>
          <w:rFonts w:ascii="Minion Pro Subhead" w:hAnsi="Minion Pro Subhead"/>
          <w:b/>
          <w:smallCaps/>
          <w:sz w:val="30"/>
          <w:szCs w:val="30"/>
        </w:rPr>
        <w:t>… </w:t>
      </w:r>
    </w:p>
    <w:p w:rsidR="004E5CE3" w:rsidRPr="008E7478" w:rsidRDefault="004E5CE3" w:rsidP="00E1714F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mallCaps/>
          <w:sz w:val="30"/>
          <w:szCs w:val="30"/>
        </w:rPr>
      </w:pPr>
      <w:r w:rsidRPr="008E7478">
        <w:rPr>
          <w:rFonts w:ascii="Minion Pro Subhead" w:hAnsi="Minion Pro Subhead"/>
          <w:b/>
          <w:smallCaps/>
          <w:sz w:val="30"/>
          <w:szCs w:val="30"/>
        </w:rPr>
        <w:t>et que l’on ne confondra plus</w:t>
      </w:r>
      <w:r w:rsidR="006A2730" w:rsidRPr="008E7478">
        <w:rPr>
          <w:rFonts w:ascii="Minion Pro Subhead" w:hAnsi="Minion Pro Subhead"/>
          <w:b/>
          <w:smallCaps/>
          <w:sz w:val="30"/>
          <w:szCs w:val="30"/>
        </w:rPr>
        <w:t> !</w:t>
      </w:r>
    </w:p>
    <w:p w:rsidR="00784B52" w:rsidRPr="008E7478" w:rsidRDefault="00784B52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4E5CE3" w:rsidRPr="008E7478" w:rsidRDefault="005B59AB" w:rsidP="00E1714F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</w:r>
      <w:r w:rsidR="00784B52" w:rsidRPr="008E7478">
        <w:rPr>
          <w:rFonts w:ascii="Minion Pro Subhead" w:hAnsi="Minion Pro Subhead"/>
        </w:rPr>
        <w:t xml:space="preserve">Pour </w:t>
      </w:r>
      <w:r w:rsidR="00286083" w:rsidRPr="008E7478">
        <w:rPr>
          <w:rFonts w:ascii="Minion Pro Subhead" w:hAnsi="Minion Pro Subhead"/>
        </w:rPr>
        <w:t xml:space="preserve">nombre de ces </w:t>
      </w:r>
      <w:r w:rsidR="008F675C" w:rsidRPr="008E7478">
        <w:rPr>
          <w:rFonts w:ascii="Minion Pro Subhead" w:hAnsi="Minion Pro Subhead"/>
        </w:rPr>
        <w:t>mots</w:t>
      </w:r>
      <w:r w:rsidR="00286083" w:rsidRPr="008E7478">
        <w:rPr>
          <w:rFonts w:ascii="Minion Pro Subhead" w:hAnsi="Minion Pro Subhead"/>
        </w:rPr>
        <w:t xml:space="preserve">, </w:t>
      </w:r>
      <w:r w:rsidR="008B010B" w:rsidRPr="008E7478">
        <w:rPr>
          <w:rFonts w:ascii="Minion Pro Subhead" w:hAnsi="Minion Pro Subhead"/>
        </w:rPr>
        <w:t xml:space="preserve">on </w:t>
      </w:r>
      <w:r w:rsidR="000329EE" w:rsidRPr="008E7478">
        <w:rPr>
          <w:rFonts w:ascii="Minion Pro Subhead" w:hAnsi="Minion Pro Subhead"/>
        </w:rPr>
        <w:t xml:space="preserve">distingue </w:t>
      </w:r>
      <w:r w:rsidR="005B6AEF" w:rsidRPr="008E7478">
        <w:rPr>
          <w:rFonts w:ascii="Minion Pro Subhead" w:hAnsi="Minion Pro Subhead"/>
        </w:rPr>
        <w:t xml:space="preserve">entre une forme de </w:t>
      </w:r>
      <w:r w:rsidR="00DE24A4" w:rsidRPr="008E7478">
        <w:rPr>
          <w:rFonts w:ascii="Minion Pro Subhead" w:hAnsi="Minion Pro Subhead"/>
          <w:i/>
        </w:rPr>
        <w:t>pronom</w:t>
      </w:r>
      <w:r w:rsidR="00DE24A4" w:rsidRPr="008E7478">
        <w:rPr>
          <w:rFonts w:ascii="Minion Pro Subhead" w:hAnsi="Minion Pro Subhead"/>
        </w:rPr>
        <w:t xml:space="preserve"> (le</w:t>
      </w:r>
      <w:r w:rsidR="00184D22" w:rsidRPr="008E7478">
        <w:rPr>
          <w:rFonts w:ascii="Minion Pro Subhead" w:hAnsi="Minion Pro Subhead"/>
        </w:rPr>
        <w:t xml:space="preserve"> Gaffiot parle</w:t>
      </w:r>
      <w:r w:rsidR="00DE24A4" w:rsidRPr="008E7478">
        <w:rPr>
          <w:rFonts w:ascii="Minion Pro Subhead" w:hAnsi="Minion Pro Subhead"/>
        </w:rPr>
        <w:t xml:space="preserve"> </w:t>
      </w:r>
      <w:r w:rsidR="00207278">
        <w:rPr>
          <w:rFonts w:ascii="Minion Pro Subhead" w:hAnsi="Minion Pro Subhead"/>
        </w:rPr>
        <w:t xml:space="preserve">dans ce cas </w:t>
      </w:r>
      <w:r w:rsidR="00DE24A4" w:rsidRPr="008E7478">
        <w:rPr>
          <w:rFonts w:ascii="Minion Pro Subhead" w:hAnsi="Minion Pro Subhead"/>
        </w:rPr>
        <w:t xml:space="preserve">de </w:t>
      </w:r>
      <w:r w:rsidR="00DE24A4" w:rsidRPr="008E7478">
        <w:rPr>
          <w:rFonts w:ascii="Minion Pro Subhead" w:hAnsi="Minion Pro Subhead"/>
          <w:i/>
        </w:rPr>
        <w:t>substantif</w:t>
      </w:r>
      <w:r w:rsidR="00DE24A4" w:rsidRPr="008E7478">
        <w:rPr>
          <w:rFonts w:ascii="Minion Pro Subhead" w:hAnsi="Minion Pro Subhead"/>
        </w:rPr>
        <w:t xml:space="preserve">) </w:t>
      </w:r>
      <w:r w:rsidR="0057417D" w:rsidRPr="008E7478">
        <w:rPr>
          <w:rFonts w:ascii="Minion Pro Subhead" w:hAnsi="Minion Pro Subhead"/>
        </w:rPr>
        <w:t xml:space="preserve">et une forme </w:t>
      </w:r>
      <w:r w:rsidR="0060068A" w:rsidRPr="008E7478">
        <w:rPr>
          <w:rFonts w:ascii="Minion Pro Subhead" w:hAnsi="Minion Pro Subhead"/>
        </w:rPr>
        <w:t xml:space="preserve">de </w:t>
      </w:r>
      <w:r w:rsidR="0060068A" w:rsidRPr="008E7478">
        <w:rPr>
          <w:rFonts w:ascii="Minion Pro Subhead" w:hAnsi="Minion Pro Subhead"/>
          <w:i/>
        </w:rPr>
        <w:t>déterminant</w:t>
      </w:r>
      <w:r w:rsidR="0060068A" w:rsidRPr="008E7478">
        <w:rPr>
          <w:rFonts w:ascii="Minion Pro Subhead" w:hAnsi="Minion Pro Subhead"/>
        </w:rPr>
        <w:t xml:space="preserve"> </w:t>
      </w:r>
      <w:r w:rsidR="00C343B1" w:rsidRPr="008E7478">
        <w:rPr>
          <w:rFonts w:ascii="Minion Pro Subhead" w:hAnsi="Minion Pro Subhead"/>
        </w:rPr>
        <w:t>(le Gaffiot parle</w:t>
      </w:r>
      <w:r w:rsidR="00282936">
        <w:rPr>
          <w:rFonts w:ascii="Minion Pro Subhead" w:hAnsi="Minion Pro Subhead"/>
        </w:rPr>
        <w:t xml:space="preserve"> alors</w:t>
      </w:r>
      <w:r w:rsidR="00C343B1" w:rsidRPr="008E7478">
        <w:rPr>
          <w:rFonts w:ascii="Minion Pro Subhead" w:hAnsi="Minion Pro Subhead"/>
        </w:rPr>
        <w:t xml:space="preserve"> d’</w:t>
      </w:r>
      <w:r w:rsidR="00C343B1" w:rsidRPr="008E7478">
        <w:rPr>
          <w:rFonts w:ascii="Minion Pro Subhead" w:hAnsi="Minion Pro Subhead"/>
          <w:i/>
        </w:rPr>
        <w:t>adjectif</w:t>
      </w:r>
      <w:r w:rsidR="00C343B1" w:rsidRPr="008E7478">
        <w:rPr>
          <w:rFonts w:ascii="Minion Pro Subhead" w:hAnsi="Minion Pro Subhead"/>
        </w:rPr>
        <w:t xml:space="preserve">). </w:t>
      </w:r>
      <w:r w:rsidR="00D00C21" w:rsidRPr="008E7478">
        <w:rPr>
          <w:rFonts w:ascii="Minion Pro Subhead" w:hAnsi="Minion Pro Subhead"/>
        </w:rPr>
        <w:t>C’est particulièrement l</w:t>
      </w:r>
      <w:r w:rsidR="00924370" w:rsidRPr="008E7478">
        <w:rPr>
          <w:rFonts w:ascii="Minion Pro Subhead" w:hAnsi="Minion Pro Subhead"/>
        </w:rPr>
        <w:t xml:space="preserve">e cas </w:t>
      </w:r>
      <w:r w:rsidR="0082710B" w:rsidRPr="008E7478">
        <w:rPr>
          <w:rFonts w:ascii="Minion Pro Subhead" w:hAnsi="Minion Pro Subhead"/>
        </w:rPr>
        <w:t>au neutre.</w:t>
      </w:r>
    </w:p>
    <w:p w:rsidR="00D50F9E" w:rsidRPr="008E7478" w:rsidRDefault="00D50F9E" w:rsidP="00E1714F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>Tous les interrogatifs présentés ici peuvent être directs ou indirects.</w:t>
      </w:r>
    </w:p>
    <w:p w:rsidR="005B59AB" w:rsidRPr="009F53F0" w:rsidRDefault="005B59AB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F47D32" w:rsidRPr="008E7478" w:rsidRDefault="00F47D32" w:rsidP="009D74AD">
      <w:pPr>
        <w:tabs>
          <w:tab w:val="left" w:pos="284"/>
          <w:tab w:val="left" w:pos="567"/>
        </w:tabs>
        <w:ind w:firstLine="284"/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A25EEC">
        <w:rPr>
          <w:rFonts w:ascii="Minion Pro Subhead" w:hAnsi="Minion Pro Subhead"/>
          <w:b/>
          <w:smallCaps/>
        </w:rPr>
        <w:t xml:space="preserve">* </w:t>
      </w:r>
      <w:r w:rsidRPr="008E7478">
        <w:rPr>
          <w:rFonts w:ascii="Minion Pro Subhead" w:hAnsi="Minion Pro Subhead"/>
          <w:b/>
          <w:smallCaps/>
        </w:rPr>
        <w:t xml:space="preserve">qui, </w:t>
      </w:r>
      <w:proofErr w:type="spellStart"/>
      <w:r w:rsidRPr="008E7478">
        <w:rPr>
          <w:rFonts w:ascii="Minion Pro Subhead" w:hAnsi="Minion Pro Subhead"/>
          <w:b/>
          <w:smallCaps/>
        </w:rPr>
        <w:t>quae</w:t>
      </w:r>
      <w:proofErr w:type="spellEnd"/>
      <w:r w:rsidRPr="008E7478">
        <w:rPr>
          <w:rFonts w:ascii="Minion Pro Subhead" w:hAnsi="Minion Pro Subhead"/>
          <w:b/>
          <w:smallCaps/>
        </w:rPr>
        <w:t>, quod</w:t>
      </w:r>
      <w:r w:rsidR="00D9286B" w:rsidRPr="008E7478">
        <w:rPr>
          <w:rFonts w:ascii="Minion Pro Subhead" w:hAnsi="Minion Pro Subhead"/>
          <w:b/>
          <w:smallCaps/>
        </w:rPr>
        <w:t xml:space="preserve"> </w:t>
      </w:r>
      <w:r w:rsidR="00D9286B" w:rsidRPr="008E7478">
        <w:rPr>
          <w:rFonts w:ascii="Minion Pro Subhead" w:hAnsi="Minion Pro Subhead"/>
          <w:smallCaps/>
        </w:rPr>
        <w:t>[</w:t>
      </w:r>
      <w:r w:rsidR="00D9286B" w:rsidRPr="008E7478">
        <w:rPr>
          <w:rFonts w:ascii="Minion Pro Subhead" w:hAnsi="Minion Pro Subhead"/>
        </w:rPr>
        <w:t>pronom relatif]</w:t>
      </w:r>
      <w:r w:rsidR="007C3AF2">
        <w:rPr>
          <w:rFonts w:ascii="Minion Pro Subhead" w:hAnsi="Minion Pro Subhead"/>
        </w:rPr>
        <w:t xml:space="preserve"> « qui », « que », « dont », « à qui », « par qui », etc.</w:t>
      </w:r>
    </w:p>
    <w:p w:rsidR="007C3AF2" w:rsidRPr="009F53F0" w:rsidRDefault="007C3AF2" w:rsidP="003353C4">
      <w:pPr>
        <w:tabs>
          <w:tab w:val="left" w:pos="284"/>
          <w:tab w:val="left" w:pos="567"/>
        </w:tabs>
        <w:jc w:val="both"/>
        <w:rPr>
          <w:rFonts w:ascii="Minion Pro Subhead" w:hAnsi="Minion Pro Subhead"/>
          <w:b/>
          <w:sz w:val="20"/>
          <w:szCs w:val="20"/>
        </w:rPr>
      </w:pPr>
    </w:p>
    <w:p w:rsidR="00C31D71" w:rsidRPr="008E7478" w:rsidRDefault="009D74AD" w:rsidP="003353C4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b/>
          <w:sz w:val="20"/>
          <w:szCs w:val="20"/>
        </w:rPr>
        <w:tab/>
      </w:r>
      <w:r w:rsidR="00674268" w:rsidRPr="008E7478">
        <w:rPr>
          <w:rFonts w:ascii="Minion Pro Subhead" w:hAnsi="Minion Pro Subhead"/>
          <w:b/>
          <w:sz w:val="20"/>
          <w:szCs w:val="20"/>
        </w:rPr>
        <w:t xml:space="preserve">N. B. </w:t>
      </w:r>
      <w:r w:rsidR="00C31D71" w:rsidRPr="008E7478">
        <w:rPr>
          <w:rFonts w:ascii="Minion Pro Subhead" w:hAnsi="Minion Pro Subhead"/>
          <w:sz w:val="20"/>
          <w:szCs w:val="20"/>
        </w:rPr>
        <w:t xml:space="preserve">L’antécédent pronominal </w:t>
      </w:r>
      <w:proofErr w:type="spellStart"/>
      <w:r w:rsidR="00C31D71" w:rsidRPr="008E7478">
        <w:rPr>
          <w:rFonts w:ascii="Minion Pro Subhead" w:hAnsi="Minion Pro Subhead"/>
          <w:i/>
          <w:sz w:val="20"/>
          <w:szCs w:val="20"/>
        </w:rPr>
        <w:t>is</w:t>
      </w:r>
      <w:proofErr w:type="spellEnd"/>
      <w:r w:rsidR="00C31D71" w:rsidRPr="008E7478">
        <w:rPr>
          <w:rFonts w:ascii="Minion Pro Subhead" w:hAnsi="Minion Pro Subhead"/>
          <w:i/>
          <w:sz w:val="20"/>
          <w:szCs w:val="20"/>
        </w:rPr>
        <w:t xml:space="preserve">, </w:t>
      </w:r>
      <w:proofErr w:type="spellStart"/>
      <w:r w:rsidR="00C31D71" w:rsidRPr="008E7478">
        <w:rPr>
          <w:rFonts w:ascii="Minion Pro Subhead" w:hAnsi="Minion Pro Subhead"/>
          <w:i/>
          <w:sz w:val="20"/>
          <w:szCs w:val="20"/>
        </w:rPr>
        <w:t>ea</w:t>
      </w:r>
      <w:proofErr w:type="spellEnd"/>
      <w:r w:rsidR="00C31D71" w:rsidRPr="008E7478">
        <w:rPr>
          <w:rFonts w:ascii="Minion Pro Subhead" w:hAnsi="Minion Pro Subhead"/>
          <w:i/>
          <w:sz w:val="20"/>
          <w:szCs w:val="20"/>
        </w:rPr>
        <w:t>, id</w:t>
      </w:r>
      <w:r w:rsidR="00C31D71" w:rsidRPr="008E7478">
        <w:rPr>
          <w:rFonts w:ascii="Minion Pro Subhead" w:hAnsi="Minion Pro Subhead"/>
          <w:sz w:val="20"/>
          <w:szCs w:val="20"/>
        </w:rPr>
        <w:t xml:space="preserve"> est très souvent omis devant le relatif</w:t>
      </w:r>
      <w:r w:rsidR="00624B53" w:rsidRPr="008E7478">
        <w:rPr>
          <w:rFonts w:ascii="Minion Pro Subhead" w:hAnsi="Minion Pro Subhead"/>
          <w:sz w:val="20"/>
          <w:szCs w:val="20"/>
        </w:rPr>
        <w:t xml:space="preserve"> (et peut être à n’importe quel cas).</w:t>
      </w:r>
    </w:p>
    <w:p w:rsidR="009E49BD" w:rsidRPr="008E7478" w:rsidRDefault="00C31D71" w:rsidP="003353C4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="002F79F0" w:rsidRPr="008E7478">
        <w:rPr>
          <w:rFonts w:ascii="Minion Pro Subhead" w:hAnsi="Minion Pro Subhead"/>
          <w:sz w:val="20"/>
          <w:szCs w:val="20"/>
        </w:rPr>
        <w:t xml:space="preserve">Révisez bien </w:t>
      </w:r>
      <w:r w:rsidR="00F07420" w:rsidRPr="008E7478">
        <w:rPr>
          <w:rFonts w:ascii="Minion Pro Subhead" w:hAnsi="Minion Pro Subhead"/>
          <w:sz w:val="20"/>
          <w:szCs w:val="20"/>
        </w:rPr>
        <w:t>la syntaxe de la relative au subjonctif (</w:t>
      </w:r>
      <w:r w:rsidR="008A0987" w:rsidRPr="008E7478">
        <w:rPr>
          <w:rFonts w:ascii="Minion Pro Subhead" w:hAnsi="Minion Pro Subhead"/>
          <w:sz w:val="20"/>
          <w:szCs w:val="20"/>
        </w:rPr>
        <w:t>qui a une valeur circonstancielle</w:t>
      </w:r>
      <w:r w:rsidR="003353C4" w:rsidRPr="008E7478">
        <w:rPr>
          <w:rFonts w:ascii="Minion Pro Subhead" w:hAnsi="Minion Pro Subhead"/>
          <w:sz w:val="20"/>
          <w:szCs w:val="20"/>
        </w:rPr>
        <w:t xml:space="preserve"> à déterminer</w:t>
      </w:r>
      <w:r w:rsidR="00F07420" w:rsidRPr="008E7478">
        <w:rPr>
          <w:rFonts w:ascii="Minion Pro Subhead" w:hAnsi="Minion Pro Subhead"/>
          <w:sz w:val="20"/>
          <w:szCs w:val="20"/>
        </w:rPr>
        <w:t xml:space="preserve">) et du relatif </w:t>
      </w:r>
      <w:r w:rsidR="001821E1" w:rsidRPr="008E7478">
        <w:rPr>
          <w:rFonts w:ascii="Minion Pro Subhead" w:hAnsi="Minion Pro Subhead"/>
          <w:sz w:val="20"/>
          <w:szCs w:val="20"/>
        </w:rPr>
        <w:t xml:space="preserve">de liaison. </w:t>
      </w:r>
    </w:p>
    <w:p w:rsidR="00674268" w:rsidRPr="008E7478" w:rsidRDefault="009E49BD" w:rsidP="003353C4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="007D7829" w:rsidRPr="008E7478">
        <w:rPr>
          <w:rFonts w:ascii="Minion Pro Subhead" w:hAnsi="Minion Pro Subhead"/>
          <w:sz w:val="20"/>
          <w:szCs w:val="20"/>
        </w:rPr>
        <w:t xml:space="preserve">On trouve parfois </w:t>
      </w:r>
      <w:proofErr w:type="spellStart"/>
      <w:r w:rsidR="007D7829" w:rsidRPr="008E7478">
        <w:rPr>
          <w:rFonts w:ascii="Minion Pro Subhead" w:hAnsi="Minion Pro Subhead"/>
          <w:i/>
          <w:sz w:val="20"/>
          <w:szCs w:val="20"/>
        </w:rPr>
        <w:t>quis</w:t>
      </w:r>
      <w:proofErr w:type="spellEnd"/>
      <w:r w:rsidR="007D7829" w:rsidRPr="008E7478">
        <w:rPr>
          <w:rFonts w:ascii="Minion Pro Subhead" w:hAnsi="Minion Pro Subhead"/>
          <w:i/>
          <w:sz w:val="20"/>
          <w:szCs w:val="20"/>
        </w:rPr>
        <w:t xml:space="preserve"> = </w:t>
      </w:r>
      <w:proofErr w:type="spellStart"/>
      <w:r w:rsidR="007D7829" w:rsidRPr="008E7478">
        <w:rPr>
          <w:rFonts w:ascii="Minion Pro Subhead" w:hAnsi="Minion Pro Subhead"/>
          <w:i/>
          <w:sz w:val="20"/>
          <w:szCs w:val="20"/>
        </w:rPr>
        <w:t>quibus</w:t>
      </w:r>
      <w:proofErr w:type="spellEnd"/>
      <w:r w:rsidR="009E19D7" w:rsidRPr="008E7478">
        <w:rPr>
          <w:rFonts w:ascii="Minion Pro Subhead" w:hAnsi="Minion Pro Subhead"/>
          <w:sz w:val="20"/>
          <w:szCs w:val="20"/>
        </w:rPr>
        <w:t xml:space="preserve"> (</w:t>
      </w:r>
      <w:proofErr w:type="spellStart"/>
      <w:proofErr w:type="gramStart"/>
      <w:r w:rsidR="009E19D7" w:rsidRPr="008E7478">
        <w:rPr>
          <w:rFonts w:ascii="Minion Pro Subhead" w:hAnsi="Minion Pro Subhead"/>
          <w:sz w:val="20"/>
          <w:szCs w:val="20"/>
        </w:rPr>
        <w:t>dat</w:t>
      </w:r>
      <w:proofErr w:type="spellEnd"/>
      <w:r w:rsidR="009E19D7" w:rsidRPr="008E7478">
        <w:rPr>
          <w:rFonts w:ascii="Minion Pro Subhead" w:hAnsi="Minion Pro Subhead"/>
          <w:sz w:val="20"/>
          <w:szCs w:val="20"/>
        </w:rPr>
        <w:t>.-</w:t>
      </w:r>
      <w:proofErr w:type="spellStart"/>
      <w:proofErr w:type="gramEnd"/>
      <w:r w:rsidR="009E19D7" w:rsidRPr="008E7478">
        <w:rPr>
          <w:rFonts w:ascii="Minion Pro Subhead" w:hAnsi="Minion Pro Subhead"/>
          <w:sz w:val="20"/>
          <w:szCs w:val="20"/>
        </w:rPr>
        <w:t>abl</w:t>
      </w:r>
      <w:proofErr w:type="spellEnd"/>
      <w:r w:rsidR="009E19D7" w:rsidRPr="008E7478">
        <w:rPr>
          <w:rFonts w:ascii="Minion Pro Subhead" w:hAnsi="Minion Pro Subhead"/>
          <w:sz w:val="20"/>
          <w:szCs w:val="20"/>
        </w:rPr>
        <w:t>. pl.)</w:t>
      </w:r>
      <w:r w:rsidR="00C97A8A" w:rsidRPr="008E7478">
        <w:rPr>
          <w:rFonts w:ascii="Minion Pro Subhead" w:hAnsi="Minion Pro Subhead"/>
          <w:sz w:val="20"/>
          <w:szCs w:val="20"/>
        </w:rPr>
        <w:t>.</w:t>
      </w:r>
    </w:p>
    <w:p w:rsidR="00926459" w:rsidRPr="008E7478" w:rsidRDefault="00926459" w:rsidP="003353C4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  <w:t xml:space="preserve">La préposition </w:t>
      </w:r>
      <w:r w:rsidRPr="008E7478">
        <w:rPr>
          <w:rFonts w:ascii="Minion Pro Subhead" w:hAnsi="Minion Pro Subhead"/>
          <w:i/>
          <w:sz w:val="20"/>
          <w:szCs w:val="20"/>
        </w:rPr>
        <w:t>cum</w:t>
      </w:r>
      <w:r w:rsidRPr="008E7478">
        <w:rPr>
          <w:rFonts w:ascii="Minion Pro Subhead" w:hAnsi="Minion Pro Subhead"/>
          <w:sz w:val="20"/>
          <w:szCs w:val="20"/>
        </w:rPr>
        <w:t xml:space="preserve"> (« avec ») se </w:t>
      </w:r>
      <w:r w:rsidR="00541C0D">
        <w:rPr>
          <w:rFonts w:ascii="Minion Pro Subhead" w:hAnsi="Minion Pro Subhead"/>
          <w:sz w:val="20"/>
          <w:szCs w:val="20"/>
        </w:rPr>
        <w:t>soude</w:t>
      </w:r>
      <w:r w:rsidRPr="008E7478">
        <w:rPr>
          <w:rFonts w:ascii="Minion Pro Subhead" w:hAnsi="Minion Pro Subhead"/>
          <w:sz w:val="20"/>
          <w:szCs w:val="20"/>
        </w:rPr>
        <w:t xml:space="preserve"> après le relatif</w:t>
      </w:r>
      <w:r w:rsidR="002C4870">
        <w:rPr>
          <w:rFonts w:ascii="Minion Pro Subhead" w:hAnsi="Minion Pro Subhead"/>
          <w:sz w:val="20"/>
          <w:szCs w:val="20"/>
        </w:rPr>
        <w:t xml:space="preserve"> à l’ablatif</w:t>
      </w:r>
      <w:r w:rsidRPr="008E7478">
        <w:rPr>
          <w:rFonts w:ascii="Minion Pro Subhead" w:hAnsi="Minion Pro Subhead"/>
          <w:sz w:val="20"/>
          <w:szCs w:val="20"/>
        </w:rPr>
        <w:t xml:space="preserve"> :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quocum</w:t>
      </w:r>
      <w:proofErr w:type="spellEnd"/>
      <w:r w:rsidRPr="008E7478">
        <w:rPr>
          <w:rFonts w:ascii="Minion Pro Subhead" w:hAnsi="Minion Pro Subhead"/>
          <w:sz w:val="20"/>
          <w:szCs w:val="20"/>
        </w:rPr>
        <w:t xml:space="preserve">,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quacum</w:t>
      </w:r>
      <w:proofErr w:type="spellEnd"/>
      <w:r w:rsidRPr="008E7478">
        <w:rPr>
          <w:rFonts w:ascii="Minion Pro Subhead" w:hAnsi="Minion Pro Subhead"/>
          <w:sz w:val="20"/>
          <w:szCs w:val="20"/>
        </w:rPr>
        <w:t xml:space="preserve">,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quibuscum</w:t>
      </w:r>
      <w:proofErr w:type="spellEnd"/>
      <w:r w:rsidRPr="008E7478">
        <w:rPr>
          <w:rFonts w:ascii="Minion Pro Subhead" w:hAnsi="Minion Pro Subhead"/>
          <w:sz w:val="20"/>
          <w:szCs w:val="20"/>
        </w:rPr>
        <w:t>.</w:t>
      </w:r>
    </w:p>
    <w:p w:rsidR="00F47D32" w:rsidRPr="009F53F0" w:rsidRDefault="00F47D32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C4158A" w:rsidRPr="008E7478" w:rsidRDefault="00C4158A" w:rsidP="00C4158A">
      <w:pPr>
        <w:tabs>
          <w:tab w:val="left" w:pos="284"/>
          <w:tab w:val="left" w:pos="567"/>
        </w:tabs>
        <w:ind w:firstLine="284"/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A25EEC">
        <w:rPr>
          <w:rFonts w:ascii="Minion Pro Subhead" w:hAnsi="Minion Pro Subhead"/>
          <w:b/>
          <w:smallCaps/>
        </w:rPr>
        <w:t xml:space="preserve">* </w:t>
      </w:r>
      <w:r w:rsidRPr="008E7478">
        <w:rPr>
          <w:rFonts w:ascii="Minion Pro Subhead" w:hAnsi="Minion Pro Subhead"/>
          <w:b/>
          <w:smallCaps/>
        </w:rPr>
        <w:t xml:space="preserve">qui, </w:t>
      </w:r>
      <w:proofErr w:type="spellStart"/>
      <w:r w:rsidRPr="008E7478">
        <w:rPr>
          <w:rFonts w:ascii="Minion Pro Subhead" w:hAnsi="Minion Pro Subhead"/>
          <w:b/>
          <w:smallCaps/>
        </w:rPr>
        <w:t>quae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quod </w:t>
      </w:r>
      <w:r w:rsidRPr="008E7478">
        <w:rPr>
          <w:rFonts w:ascii="Minion Pro Subhead" w:hAnsi="Minion Pro Subhead"/>
          <w:smallCaps/>
        </w:rPr>
        <w:t>[</w:t>
      </w:r>
      <w:r w:rsidRPr="008E7478">
        <w:rPr>
          <w:rFonts w:ascii="Minion Pro Subhead" w:hAnsi="Minion Pro Subhead"/>
        </w:rPr>
        <w:t>déterminant interrogatif-exclamatif] « </w:t>
      </w:r>
      <w:proofErr w:type="spellStart"/>
      <w:r w:rsidRPr="008E7478">
        <w:rPr>
          <w:rFonts w:ascii="Minion Pro Subhead" w:hAnsi="Minion Pro Subhead"/>
        </w:rPr>
        <w:t>quel·le</w:t>
      </w:r>
      <w:proofErr w:type="spellEnd"/>
      <w:r w:rsidRPr="008E7478">
        <w:rPr>
          <w:rFonts w:ascii="Minion Pro Subhead" w:hAnsi="Minion Pro Subhead"/>
        </w:rPr>
        <w:t> »</w:t>
      </w:r>
    </w:p>
    <w:p w:rsidR="0067614C" w:rsidRPr="008E7478" w:rsidRDefault="00C4158A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Pr="008E7478">
        <w:rPr>
          <w:rFonts w:ascii="Minion Pro Subhead" w:hAnsi="Minion Pro Subhead"/>
          <w:b/>
          <w:smallCaps/>
        </w:rPr>
        <w:tab/>
      </w:r>
      <w:proofErr w:type="spellStart"/>
      <w:r w:rsidR="0067614C" w:rsidRPr="008E7478">
        <w:rPr>
          <w:rFonts w:ascii="Minion Pro Subhead" w:hAnsi="Minion Pro Subhead"/>
          <w:b/>
          <w:smallCaps/>
        </w:rPr>
        <w:t>quis</w:t>
      </w:r>
      <w:proofErr w:type="spellEnd"/>
      <w:r w:rsidR="0067614C"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="0067614C" w:rsidRPr="008E7478">
        <w:rPr>
          <w:rFonts w:ascii="Minion Pro Subhead" w:hAnsi="Minion Pro Subhead"/>
          <w:b/>
          <w:smallCaps/>
        </w:rPr>
        <w:t>quae</w:t>
      </w:r>
      <w:proofErr w:type="spellEnd"/>
      <w:r w:rsidR="0067614C" w:rsidRPr="008E7478">
        <w:rPr>
          <w:rFonts w:ascii="Minion Pro Subhead" w:hAnsi="Minion Pro Subhead"/>
          <w:b/>
          <w:smallCaps/>
        </w:rPr>
        <w:t xml:space="preserve">, quid </w:t>
      </w:r>
      <w:r w:rsidR="00622BFE" w:rsidRPr="008E7478">
        <w:rPr>
          <w:rFonts w:ascii="Minion Pro Subhead" w:hAnsi="Minion Pro Subhead"/>
          <w:smallCaps/>
        </w:rPr>
        <w:t>[</w:t>
      </w:r>
      <w:r w:rsidR="00622BFE" w:rsidRPr="008E7478">
        <w:rPr>
          <w:rFonts w:ascii="Minion Pro Subhead" w:hAnsi="Minion Pro Subhead"/>
        </w:rPr>
        <w:t>pronom interrogatif]</w:t>
      </w:r>
      <w:r w:rsidR="00A4341B" w:rsidRPr="008E7478">
        <w:rPr>
          <w:rFonts w:ascii="Minion Pro Subhead" w:hAnsi="Minion Pro Subhead"/>
        </w:rPr>
        <w:t xml:space="preserve"> « qui ? », « </w:t>
      </w:r>
      <w:proofErr w:type="spellStart"/>
      <w:r w:rsidR="00A4341B" w:rsidRPr="008E7478">
        <w:rPr>
          <w:rFonts w:ascii="Minion Pro Subhead" w:hAnsi="Minion Pro Subhead"/>
        </w:rPr>
        <w:t>lequel</w:t>
      </w:r>
      <w:r w:rsidR="00632BCC">
        <w:rPr>
          <w:rFonts w:ascii="Minion Pro Subhead" w:hAnsi="Minion Pro Subhead"/>
        </w:rPr>
        <w:t>·le</w:t>
      </w:r>
      <w:proofErr w:type="spellEnd"/>
      <w:r w:rsidR="00A4341B" w:rsidRPr="008E7478">
        <w:rPr>
          <w:rFonts w:ascii="Minion Pro Subhead" w:hAnsi="Minion Pro Subhead"/>
        </w:rPr>
        <w:t> ? »</w:t>
      </w:r>
      <w:proofErr w:type="gramStart"/>
      <w:r w:rsidR="00A4341B" w:rsidRPr="008E7478">
        <w:rPr>
          <w:rFonts w:ascii="Minion Pro Subhead" w:hAnsi="Minion Pro Subhead"/>
        </w:rPr>
        <w:t>,«</w:t>
      </w:r>
      <w:proofErr w:type="gramEnd"/>
      <w:r w:rsidR="00A4341B" w:rsidRPr="008E7478">
        <w:rPr>
          <w:rFonts w:ascii="Minion Pro Subhead" w:hAnsi="Minion Pro Subhead"/>
        </w:rPr>
        <w:t xml:space="preserve"> que ? », « quoi ? » </w:t>
      </w:r>
    </w:p>
    <w:p w:rsidR="007C3AF2" w:rsidRPr="009F53F0" w:rsidRDefault="007C3AF2" w:rsidP="00E1714F">
      <w:pPr>
        <w:tabs>
          <w:tab w:val="left" w:pos="284"/>
          <w:tab w:val="left" w:pos="567"/>
        </w:tabs>
        <w:rPr>
          <w:rFonts w:ascii="Minion Pro Subhead" w:hAnsi="Minion Pro Subhead"/>
          <w:b/>
          <w:sz w:val="20"/>
          <w:szCs w:val="20"/>
        </w:rPr>
      </w:pPr>
    </w:p>
    <w:p w:rsidR="00BD6C31" w:rsidRPr="008E7478" w:rsidRDefault="00F354F4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b/>
          <w:sz w:val="20"/>
          <w:szCs w:val="20"/>
        </w:rPr>
        <w:tab/>
      </w:r>
      <w:r w:rsidR="00263562" w:rsidRPr="008E7478">
        <w:rPr>
          <w:rFonts w:ascii="Minion Pro Subhead" w:hAnsi="Minion Pro Subhead"/>
          <w:b/>
          <w:sz w:val="20"/>
          <w:szCs w:val="20"/>
        </w:rPr>
        <w:t>N. B.</w:t>
      </w:r>
      <w:r w:rsidR="00263562" w:rsidRPr="008E7478">
        <w:rPr>
          <w:rFonts w:ascii="Minion Pro Subhead" w:hAnsi="Minion Pro Subhead"/>
          <w:sz w:val="20"/>
          <w:szCs w:val="20"/>
        </w:rPr>
        <w:t xml:space="preserve"> </w:t>
      </w:r>
      <w:r w:rsidR="00BD6C31" w:rsidRPr="008E7478">
        <w:rPr>
          <w:rFonts w:ascii="Minion Pro Subhead" w:hAnsi="Minion Pro Subhead"/>
          <w:sz w:val="20"/>
          <w:szCs w:val="20"/>
        </w:rPr>
        <w:t xml:space="preserve">On trouve parfois </w:t>
      </w:r>
      <w:proofErr w:type="spellStart"/>
      <w:r w:rsidR="00BD6C31" w:rsidRPr="008E7478">
        <w:rPr>
          <w:rFonts w:ascii="Minion Pro Subhead" w:hAnsi="Minion Pro Subhead"/>
          <w:i/>
          <w:sz w:val="20"/>
          <w:szCs w:val="20"/>
        </w:rPr>
        <w:t>quis</w:t>
      </w:r>
      <w:proofErr w:type="spellEnd"/>
      <w:r w:rsidR="00BD6C31" w:rsidRPr="008E7478">
        <w:rPr>
          <w:rFonts w:ascii="Minion Pro Subhead" w:hAnsi="Minion Pro Subhead"/>
          <w:sz w:val="20"/>
          <w:szCs w:val="20"/>
        </w:rPr>
        <w:t xml:space="preserve"> au sens de </w:t>
      </w:r>
      <w:r w:rsidR="00BD6C31" w:rsidRPr="008E7478">
        <w:rPr>
          <w:rFonts w:ascii="Minion Pro Subhead" w:hAnsi="Minion Pro Subhead"/>
          <w:i/>
          <w:sz w:val="20"/>
          <w:szCs w:val="20"/>
        </w:rPr>
        <w:t xml:space="preserve">qui </w:t>
      </w:r>
      <w:r w:rsidR="00BD6C31" w:rsidRPr="008E7478">
        <w:rPr>
          <w:rFonts w:ascii="Minion Pro Subhead" w:hAnsi="Minion Pro Subhead"/>
          <w:sz w:val="20"/>
          <w:szCs w:val="20"/>
        </w:rPr>
        <w:t>et réciproquement.</w:t>
      </w:r>
    </w:p>
    <w:p w:rsidR="00F354F4" w:rsidRPr="008E7478" w:rsidRDefault="00BD6C31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="00F354F4" w:rsidRPr="008E7478">
        <w:rPr>
          <w:rFonts w:ascii="Minion Pro Subhead" w:hAnsi="Minion Pro Subhead"/>
          <w:sz w:val="20"/>
          <w:szCs w:val="20"/>
        </w:rPr>
        <w:t xml:space="preserve">Les formes </w:t>
      </w:r>
      <w:proofErr w:type="spellStart"/>
      <w:r w:rsidR="00F354F4" w:rsidRPr="008E7478">
        <w:rPr>
          <w:rFonts w:ascii="Minion Pro Subhead" w:hAnsi="Minion Pro Subhead"/>
          <w:i/>
          <w:sz w:val="20"/>
          <w:szCs w:val="20"/>
        </w:rPr>
        <w:t>quisnam</w:t>
      </w:r>
      <w:proofErr w:type="spellEnd"/>
      <w:r w:rsidR="00F354F4" w:rsidRPr="008E7478">
        <w:rPr>
          <w:rFonts w:ascii="Minion Pro Subhead" w:hAnsi="Minion Pro Subhead"/>
          <w:sz w:val="20"/>
          <w:szCs w:val="20"/>
        </w:rPr>
        <w:t xml:space="preserve"> et </w:t>
      </w:r>
      <w:proofErr w:type="spellStart"/>
      <w:r w:rsidR="00F354F4" w:rsidRPr="008E7478">
        <w:rPr>
          <w:rFonts w:ascii="Minion Pro Subhead" w:hAnsi="Minion Pro Subhead"/>
          <w:i/>
          <w:sz w:val="20"/>
          <w:szCs w:val="20"/>
        </w:rPr>
        <w:t>quinam</w:t>
      </w:r>
      <w:proofErr w:type="spellEnd"/>
      <w:r w:rsidR="00F354F4" w:rsidRPr="008E7478">
        <w:rPr>
          <w:rFonts w:ascii="Minion Pro Subhead" w:hAnsi="Minion Pro Subhead"/>
          <w:sz w:val="20"/>
          <w:szCs w:val="20"/>
        </w:rPr>
        <w:t xml:space="preserve"> </w:t>
      </w:r>
      <w:r w:rsidR="00011D40" w:rsidRPr="008E7478">
        <w:rPr>
          <w:rFonts w:ascii="Minion Pro Subhead" w:hAnsi="Minion Pro Subhead"/>
          <w:sz w:val="20"/>
          <w:szCs w:val="20"/>
        </w:rPr>
        <w:t>servent de renforcement : « qui donc ? », « quel donc ? ».</w:t>
      </w:r>
    </w:p>
    <w:p w:rsidR="006249ED" w:rsidRPr="009F53F0" w:rsidRDefault="006249ED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6B4BC0" w:rsidRPr="008E7478" w:rsidRDefault="00BD3279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E1714F" w:rsidRPr="008E7478">
        <w:rPr>
          <w:rFonts w:ascii="Minion Pro Subhead" w:hAnsi="Minion Pro Subhead"/>
          <w:b/>
          <w:smallCaps/>
        </w:rPr>
        <w:tab/>
      </w:r>
      <w:r w:rsidR="00A25EEC">
        <w:rPr>
          <w:rFonts w:ascii="Minion Pro Subhead" w:hAnsi="Minion Pro Subhead"/>
          <w:b/>
          <w:smallCaps/>
        </w:rPr>
        <w:t xml:space="preserve">* </w:t>
      </w:r>
      <w:r w:rsidRPr="008E7478">
        <w:rPr>
          <w:rFonts w:ascii="Minion Pro Subhead" w:hAnsi="Minion Pro Subhead"/>
          <w:b/>
          <w:smallCaps/>
        </w:rPr>
        <w:t xml:space="preserve">quidam, </w:t>
      </w:r>
      <w:proofErr w:type="spellStart"/>
      <w:r w:rsidRPr="008E7478">
        <w:rPr>
          <w:rFonts w:ascii="Minion Pro Subhead" w:hAnsi="Minion Pro Subhead"/>
          <w:b/>
          <w:smallCaps/>
        </w:rPr>
        <w:t>quaeda</w:t>
      </w:r>
      <w:r w:rsidR="0090366C" w:rsidRPr="008E7478">
        <w:rPr>
          <w:rFonts w:ascii="Minion Pro Subhead" w:hAnsi="Minion Pro Subhead"/>
          <w:b/>
          <w:smallCaps/>
        </w:rPr>
        <w:t>m</w:t>
      </w:r>
      <w:proofErr w:type="spellEnd"/>
      <w:r w:rsidR="0090366C"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="0090366C" w:rsidRPr="008E7478">
        <w:rPr>
          <w:rFonts w:ascii="Minion Pro Subhead" w:hAnsi="Minion Pro Subhead"/>
          <w:b/>
          <w:smallCaps/>
        </w:rPr>
        <w:t>quoddam</w:t>
      </w:r>
      <w:proofErr w:type="spellEnd"/>
      <w:r w:rsidR="0090366C" w:rsidRPr="008E7478">
        <w:rPr>
          <w:rFonts w:ascii="Minion Pro Subhead" w:hAnsi="Minion Pro Subhead"/>
          <w:b/>
          <w:smallCaps/>
        </w:rPr>
        <w:t xml:space="preserve"> (</w:t>
      </w:r>
      <w:r w:rsidR="0090366C" w:rsidRPr="008E7478">
        <w:rPr>
          <w:rFonts w:ascii="Minion Pro Subhead" w:hAnsi="Minion Pro Subhead"/>
          <w:b/>
        </w:rPr>
        <w:t>déterm</w:t>
      </w:r>
      <w:r w:rsidR="00622BFE" w:rsidRPr="008E7478">
        <w:rPr>
          <w:rFonts w:ascii="Minion Pro Subhead" w:hAnsi="Minion Pro Subhead"/>
          <w:b/>
        </w:rPr>
        <w:t>inant</w:t>
      </w:r>
      <w:r w:rsidR="0090366C" w:rsidRPr="008E7478">
        <w:rPr>
          <w:rFonts w:ascii="Minion Pro Subhead" w:hAnsi="Minion Pro Subhead"/>
          <w:b/>
        </w:rPr>
        <w:t xml:space="preserve">) </w:t>
      </w:r>
      <w:r w:rsidR="001419E0" w:rsidRPr="008E7478">
        <w:rPr>
          <w:rFonts w:ascii="Minion Pro Subhead" w:hAnsi="Minion Pro Subhead"/>
          <w:b/>
        </w:rPr>
        <w:t>et</w:t>
      </w:r>
      <w:r w:rsidR="0099274D" w:rsidRPr="008E7478">
        <w:rPr>
          <w:rFonts w:ascii="Minion Pro Subhead" w:hAnsi="Minion Pro Subhead"/>
          <w:b/>
        </w:rPr>
        <w:t xml:space="preserve"> </w:t>
      </w:r>
      <w:proofErr w:type="spellStart"/>
      <w:r w:rsidR="0099274D" w:rsidRPr="008E7478">
        <w:rPr>
          <w:rFonts w:ascii="Minion Pro Subhead" w:hAnsi="Minion Pro Subhead"/>
          <w:b/>
          <w:smallCaps/>
        </w:rPr>
        <w:t>quiddam</w:t>
      </w:r>
      <w:proofErr w:type="spellEnd"/>
      <w:r w:rsidR="0099274D" w:rsidRPr="008E7478">
        <w:rPr>
          <w:rFonts w:ascii="Minion Pro Subhead" w:hAnsi="Minion Pro Subhead"/>
          <w:b/>
          <w:smallCaps/>
        </w:rPr>
        <w:t xml:space="preserve"> (</w:t>
      </w:r>
      <w:r w:rsidR="0099274D" w:rsidRPr="008E7478">
        <w:rPr>
          <w:rFonts w:ascii="Minion Pro Subhead" w:hAnsi="Minion Pro Subhead"/>
          <w:b/>
        </w:rPr>
        <w:t>pron</w:t>
      </w:r>
      <w:r w:rsidR="00622BFE" w:rsidRPr="008E7478">
        <w:rPr>
          <w:rFonts w:ascii="Minion Pro Subhead" w:hAnsi="Minion Pro Subhead"/>
          <w:b/>
        </w:rPr>
        <w:t>o</w:t>
      </w:r>
      <w:r w:rsidR="005E1E22" w:rsidRPr="008E7478">
        <w:rPr>
          <w:rFonts w:ascii="Minion Pro Subhead" w:hAnsi="Minion Pro Subhead"/>
          <w:b/>
        </w:rPr>
        <w:t>m</w:t>
      </w:r>
      <w:r w:rsidR="0099274D" w:rsidRPr="008E7478">
        <w:rPr>
          <w:rFonts w:ascii="Minion Pro Subhead" w:hAnsi="Minion Pro Subhead"/>
          <w:b/>
        </w:rPr>
        <w:t>)</w:t>
      </w:r>
      <w:r w:rsidR="00B02B96" w:rsidRPr="008E7478">
        <w:rPr>
          <w:rFonts w:ascii="Minion Pro Subhead" w:hAnsi="Minion Pro Subhead"/>
          <w:b/>
        </w:rPr>
        <w:t> </w:t>
      </w:r>
    </w:p>
    <w:p w:rsidR="00682544" w:rsidRPr="008E7478" w:rsidRDefault="006B4BC0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</w:r>
      <w:r w:rsidR="00B02B96" w:rsidRPr="008E7478">
        <w:rPr>
          <w:rFonts w:ascii="Minion Pro Subhead" w:hAnsi="Minion Pro Subhead"/>
        </w:rPr>
        <w:t>« </w:t>
      </w:r>
      <w:proofErr w:type="spellStart"/>
      <w:r w:rsidR="00B02B96" w:rsidRPr="008E7478">
        <w:rPr>
          <w:rFonts w:ascii="Minion Pro Subhead" w:hAnsi="Minion Pro Subhead"/>
        </w:rPr>
        <w:t>certain·e</w:t>
      </w:r>
      <w:proofErr w:type="spellEnd"/>
      <w:r w:rsidR="00B02B96" w:rsidRPr="008E7478">
        <w:rPr>
          <w:rFonts w:ascii="Minion Pro Subhead" w:hAnsi="Minion Pro Subhead"/>
        </w:rPr>
        <w:t> »,</w:t>
      </w:r>
      <w:r w:rsidR="0056314A" w:rsidRPr="008E7478">
        <w:rPr>
          <w:rFonts w:ascii="Minion Pro Subhead" w:hAnsi="Minion Pro Subhead"/>
        </w:rPr>
        <w:t xml:space="preserve"> « quelque »</w:t>
      </w:r>
      <w:r w:rsidR="0049738F" w:rsidRPr="008E7478">
        <w:rPr>
          <w:rFonts w:ascii="Minion Pro Subhead" w:hAnsi="Minion Pro Subhead"/>
        </w:rPr>
        <w:t>, « </w:t>
      </w:r>
      <w:proofErr w:type="spellStart"/>
      <w:r w:rsidR="0049738F" w:rsidRPr="008E7478">
        <w:rPr>
          <w:rFonts w:ascii="Minion Pro Subhead" w:hAnsi="Minion Pro Subhead"/>
        </w:rPr>
        <w:t>un·e</w:t>
      </w:r>
      <w:proofErr w:type="spellEnd"/>
      <w:r w:rsidR="0049738F" w:rsidRPr="008E7478">
        <w:rPr>
          <w:rFonts w:ascii="Minion Pro Subhead" w:hAnsi="Minion Pro Subhead"/>
        </w:rPr>
        <w:t xml:space="preserve"> » ; </w:t>
      </w:r>
      <w:r w:rsidR="0056314A" w:rsidRPr="008E7478">
        <w:rPr>
          <w:rFonts w:ascii="Minion Pro Subhead" w:hAnsi="Minion Pro Subhead"/>
        </w:rPr>
        <w:t>« une sorte de »</w:t>
      </w:r>
    </w:p>
    <w:p w:rsidR="00BD3279" w:rsidRPr="008E7478" w:rsidRDefault="006B4BC0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 xml:space="preserve"> </w:t>
      </w:r>
      <w:r w:rsidR="00682544" w:rsidRPr="008E7478">
        <w:rPr>
          <w:rFonts w:ascii="Minion Pro Subhead" w:hAnsi="Minion Pro Subhead"/>
        </w:rPr>
        <w:tab/>
      </w:r>
      <w:r w:rsidRPr="008E7478">
        <w:rPr>
          <w:rFonts w:ascii="Minion Pro Subhead" w:hAnsi="Minion Pro Subhead"/>
        </w:rPr>
        <w:t>« </w:t>
      </w:r>
      <w:proofErr w:type="spellStart"/>
      <w:r w:rsidRPr="008E7478">
        <w:rPr>
          <w:rFonts w:ascii="Minion Pro Subhead" w:hAnsi="Minion Pro Subhead"/>
        </w:rPr>
        <w:t>quelqu’un</w:t>
      </w:r>
      <w:r w:rsidR="00C9322C" w:rsidRPr="008E7478">
        <w:rPr>
          <w:rFonts w:ascii="Minion Pro Subhead" w:hAnsi="Minion Pro Subhead"/>
        </w:rPr>
        <w:t>·e</w:t>
      </w:r>
      <w:proofErr w:type="spellEnd"/>
      <w:r w:rsidR="00485F0F" w:rsidRPr="008E7478">
        <w:rPr>
          <w:rFonts w:ascii="Minion Pro Subhead" w:hAnsi="Minion Pro Subhead"/>
        </w:rPr>
        <w:t> »</w:t>
      </w:r>
      <w:r w:rsidR="00DB2FFD" w:rsidRPr="008E7478">
        <w:rPr>
          <w:rFonts w:ascii="Minion Pro Subhead" w:hAnsi="Minion Pro Subhead"/>
        </w:rPr>
        <w:t>, « quelque chose »</w:t>
      </w:r>
    </w:p>
    <w:p w:rsidR="00554985" w:rsidRPr="009F53F0" w:rsidRDefault="00554985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38077C" w:rsidRPr="008E7478" w:rsidRDefault="00564A2C" w:rsidP="00564A2C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EB6372" w:rsidRPr="008E7478">
        <w:rPr>
          <w:rFonts w:ascii="Minion Pro Subhead" w:hAnsi="Minion Pro Subhead"/>
          <w:b/>
          <w:smallCaps/>
        </w:rPr>
        <w:tab/>
      </w:r>
      <w:r w:rsidR="00A25EEC">
        <w:rPr>
          <w:rFonts w:ascii="Minion Pro Subhead" w:hAnsi="Minion Pro Subhead"/>
          <w:b/>
          <w:smallCaps/>
        </w:rPr>
        <w:t xml:space="preserve">* </w:t>
      </w:r>
      <w:proofErr w:type="spellStart"/>
      <w:r w:rsidR="00EB6372" w:rsidRPr="008E7478">
        <w:rPr>
          <w:rFonts w:ascii="Minion Pro Subhead" w:hAnsi="Minion Pro Subhead"/>
          <w:b/>
          <w:smallCaps/>
        </w:rPr>
        <w:t>aliqui</w:t>
      </w:r>
      <w:proofErr w:type="spellEnd"/>
      <w:r w:rsidR="00EB6372"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="00EB6372" w:rsidRPr="008E7478">
        <w:rPr>
          <w:rFonts w:ascii="Minion Pro Subhead" w:hAnsi="Minion Pro Subhead"/>
          <w:b/>
          <w:smallCaps/>
        </w:rPr>
        <w:t>aliqua</w:t>
      </w:r>
      <w:proofErr w:type="spellEnd"/>
      <w:r w:rsidR="00EB6372"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="00EB6372" w:rsidRPr="008E7478">
        <w:rPr>
          <w:rFonts w:ascii="Minion Pro Subhead" w:hAnsi="Minion Pro Subhead"/>
          <w:b/>
          <w:smallCaps/>
        </w:rPr>
        <w:t>aliquod</w:t>
      </w:r>
      <w:proofErr w:type="spellEnd"/>
      <w:r w:rsidR="00EB6372" w:rsidRPr="008E7478">
        <w:rPr>
          <w:rFonts w:ascii="Minion Pro Subhead" w:hAnsi="Minion Pro Subhead"/>
          <w:b/>
          <w:smallCaps/>
        </w:rPr>
        <w:t xml:space="preserve"> </w:t>
      </w:r>
      <w:r w:rsidR="0038077C" w:rsidRPr="008E7478">
        <w:rPr>
          <w:rFonts w:ascii="Minion Pro Subhead" w:hAnsi="Minion Pro Subhead"/>
          <w:smallCaps/>
        </w:rPr>
        <w:t>[</w:t>
      </w:r>
      <w:r w:rsidR="0038077C" w:rsidRPr="008E7478">
        <w:rPr>
          <w:rFonts w:ascii="Minion Pro Subhead" w:hAnsi="Minion Pro Subhead"/>
        </w:rPr>
        <w:t>déterminant indéfini]</w:t>
      </w:r>
    </w:p>
    <w:p w:rsidR="00D67984" w:rsidRPr="008E7478" w:rsidRDefault="00D67984" w:rsidP="00D67984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 xml:space="preserve"> « quelque</w:t>
      </w:r>
      <w:r w:rsidR="005A14A8" w:rsidRPr="008E7478">
        <w:rPr>
          <w:rFonts w:ascii="Minion Pro Subhead" w:hAnsi="Minion Pro Subhead"/>
        </w:rPr>
        <w:t> », « </w:t>
      </w:r>
      <w:proofErr w:type="spellStart"/>
      <w:r w:rsidR="005A14A8" w:rsidRPr="008E7478">
        <w:rPr>
          <w:rFonts w:ascii="Minion Pro Subhead" w:hAnsi="Minion Pro Subhead"/>
        </w:rPr>
        <w:t>un·e</w:t>
      </w:r>
      <w:proofErr w:type="spellEnd"/>
      <w:r w:rsidR="005A14A8" w:rsidRPr="008E7478">
        <w:rPr>
          <w:rFonts w:ascii="Minion Pro Subhead" w:hAnsi="Minion Pro Subhead"/>
        </w:rPr>
        <w:t> »</w:t>
      </w:r>
    </w:p>
    <w:p w:rsidR="00564A2C" w:rsidRPr="008E7478" w:rsidRDefault="00564A2C" w:rsidP="00564A2C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</w:rPr>
      </w:pPr>
      <w:r w:rsidRPr="008E7478">
        <w:rPr>
          <w:rFonts w:ascii="Minion Pro Subhead" w:hAnsi="Minion Pro Subhead"/>
          <w:b/>
          <w:smallCaps/>
        </w:rPr>
        <w:tab/>
      </w:r>
      <w:r w:rsidR="00D67984" w:rsidRPr="008E7478">
        <w:rPr>
          <w:rFonts w:ascii="Minion Pro Subhead" w:hAnsi="Minion Pro Subhead"/>
          <w:b/>
          <w:smallCaps/>
        </w:rPr>
        <w:tab/>
      </w:r>
      <w:proofErr w:type="spellStart"/>
      <w:r w:rsidRPr="008E7478">
        <w:rPr>
          <w:rFonts w:ascii="Minion Pro Subhead" w:hAnsi="Minion Pro Subhead"/>
          <w:b/>
          <w:smallCaps/>
        </w:rPr>
        <w:t>aliquis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aliqua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aliqu</w:t>
      </w:r>
      <w:r w:rsidR="00A93ACD" w:rsidRPr="008E7478">
        <w:rPr>
          <w:rFonts w:ascii="Minion Pro Subhead" w:hAnsi="Minion Pro Subhead"/>
          <w:b/>
          <w:smallCaps/>
        </w:rPr>
        <w:t>i</w:t>
      </w:r>
      <w:r w:rsidRPr="008E7478">
        <w:rPr>
          <w:rFonts w:ascii="Minion Pro Subhead" w:hAnsi="Minion Pro Subhead"/>
          <w:b/>
          <w:smallCaps/>
        </w:rPr>
        <w:t>d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 </w:t>
      </w:r>
      <w:r w:rsidR="0038077C" w:rsidRPr="008E7478">
        <w:rPr>
          <w:rFonts w:ascii="Minion Pro Subhead" w:hAnsi="Minion Pro Subhead"/>
          <w:smallCaps/>
        </w:rPr>
        <w:t>[</w:t>
      </w:r>
      <w:r w:rsidR="0038077C" w:rsidRPr="008E7478">
        <w:rPr>
          <w:rFonts w:ascii="Minion Pro Subhead" w:hAnsi="Minion Pro Subhead"/>
        </w:rPr>
        <w:t>pronom indéfini]</w:t>
      </w:r>
    </w:p>
    <w:p w:rsidR="00700269" w:rsidRPr="008E7478" w:rsidRDefault="00700269" w:rsidP="00700269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</w:r>
      <w:r w:rsidR="00D67984" w:rsidRPr="008E7478">
        <w:rPr>
          <w:rFonts w:ascii="Minion Pro Subhead" w:hAnsi="Minion Pro Subhead"/>
        </w:rPr>
        <w:t>« </w:t>
      </w:r>
      <w:proofErr w:type="spellStart"/>
      <w:r w:rsidR="00D67984" w:rsidRPr="008E7478">
        <w:rPr>
          <w:rFonts w:ascii="Minion Pro Subhead" w:hAnsi="Minion Pro Subhead"/>
        </w:rPr>
        <w:t>quelqu’un·e</w:t>
      </w:r>
      <w:proofErr w:type="spellEnd"/>
      <w:r w:rsidR="00D67984" w:rsidRPr="008E7478">
        <w:rPr>
          <w:rFonts w:ascii="Minion Pro Subhead" w:hAnsi="Minion Pro Subhead"/>
        </w:rPr>
        <w:t> »</w:t>
      </w:r>
      <w:r w:rsidR="008B5772" w:rsidRPr="008E7478">
        <w:rPr>
          <w:rFonts w:ascii="Minion Pro Subhead" w:hAnsi="Minion Pro Subhead"/>
        </w:rPr>
        <w:t>, « quelque chose »</w:t>
      </w:r>
    </w:p>
    <w:p w:rsidR="00486D2D" w:rsidRPr="009F53F0" w:rsidRDefault="00486D2D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486D2D" w:rsidRPr="00033DB1" w:rsidRDefault="00486D2D" w:rsidP="00B02FD9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Pr="008E7478">
        <w:rPr>
          <w:rFonts w:ascii="Minion Pro Subhead" w:hAnsi="Minion Pro Subhead"/>
          <w:b/>
          <w:sz w:val="20"/>
          <w:szCs w:val="20"/>
        </w:rPr>
        <w:t>N.</w:t>
      </w:r>
      <w:r w:rsidR="00082A9F" w:rsidRPr="008E7478">
        <w:rPr>
          <w:rFonts w:ascii="Minion Pro Subhead" w:hAnsi="Minion Pro Subhead"/>
          <w:b/>
          <w:sz w:val="20"/>
          <w:szCs w:val="20"/>
        </w:rPr>
        <w:t> </w:t>
      </w:r>
      <w:r w:rsidRPr="008E7478">
        <w:rPr>
          <w:rFonts w:ascii="Minion Pro Subhead" w:hAnsi="Minion Pro Subhead"/>
          <w:b/>
          <w:sz w:val="20"/>
          <w:szCs w:val="20"/>
        </w:rPr>
        <w:t xml:space="preserve">B. </w:t>
      </w:r>
      <w:r w:rsidRPr="008E7478">
        <w:rPr>
          <w:rFonts w:ascii="Minion Pro Subhead" w:hAnsi="Minion Pro Subhead"/>
          <w:sz w:val="20"/>
          <w:szCs w:val="20"/>
        </w:rPr>
        <w:t>Le</w:t>
      </w:r>
      <w:r w:rsidR="00577FBF" w:rsidRPr="008E7478">
        <w:rPr>
          <w:rFonts w:ascii="Minion Pro Subhead" w:hAnsi="Minion Pro Subhead"/>
          <w:sz w:val="20"/>
          <w:szCs w:val="20"/>
        </w:rPr>
        <w:t xml:space="preserve"> préfixe </w:t>
      </w:r>
      <w:proofErr w:type="spellStart"/>
      <w:r w:rsidR="00FC649D" w:rsidRPr="008E7478">
        <w:rPr>
          <w:rFonts w:ascii="Minion Pro Subhead" w:hAnsi="Minion Pro Subhead"/>
          <w:i/>
          <w:sz w:val="20"/>
          <w:szCs w:val="20"/>
        </w:rPr>
        <w:t>ali</w:t>
      </w:r>
      <w:proofErr w:type="spellEnd"/>
      <w:r w:rsidR="00FC649D" w:rsidRPr="008E7478">
        <w:rPr>
          <w:rFonts w:ascii="Minion Pro Subhead" w:hAnsi="Minion Pro Subhead"/>
          <w:i/>
          <w:sz w:val="20"/>
          <w:szCs w:val="20"/>
        </w:rPr>
        <w:t>-</w:t>
      </w:r>
      <w:r w:rsidR="003254A8" w:rsidRPr="008E7478">
        <w:rPr>
          <w:rFonts w:ascii="Minion Pro Subhead" w:hAnsi="Minion Pro Subhead"/>
          <w:sz w:val="20"/>
          <w:szCs w:val="20"/>
        </w:rPr>
        <w:t> </w:t>
      </w:r>
      <w:r w:rsidR="00735788" w:rsidRPr="008E7478">
        <w:rPr>
          <w:rFonts w:ascii="Minion Pro Subhead" w:hAnsi="Minion Pro Subhead"/>
          <w:sz w:val="20"/>
          <w:szCs w:val="20"/>
        </w:rPr>
        <w:t xml:space="preserve">(qui vient de </w:t>
      </w:r>
      <w:proofErr w:type="spellStart"/>
      <w:r w:rsidR="00735788" w:rsidRPr="008E7478">
        <w:rPr>
          <w:rFonts w:ascii="Minion Pro Subhead" w:hAnsi="Minion Pro Subhead"/>
          <w:i/>
          <w:sz w:val="20"/>
          <w:szCs w:val="20"/>
        </w:rPr>
        <w:t>alius</w:t>
      </w:r>
      <w:proofErr w:type="spellEnd"/>
      <w:r w:rsidR="00735788" w:rsidRPr="008E7478">
        <w:rPr>
          <w:rFonts w:ascii="Minion Pro Subhead" w:hAnsi="Minion Pro Subhead"/>
          <w:sz w:val="20"/>
          <w:szCs w:val="20"/>
        </w:rPr>
        <w:t>)</w:t>
      </w:r>
      <w:r w:rsidR="00735788" w:rsidRPr="008E7478">
        <w:rPr>
          <w:rFonts w:ascii="Minion Pro Subhead" w:hAnsi="Minion Pro Subhead"/>
          <w:i/>
          <w:sz w:val="20"/>
          <w:szCs w:val="20"/>
        </w:rPr>
        <w:t xml:space="preserve"> </w:t>
      </w:r>
      <w:r w:rsidR="00735788" w:rsidRPr="008E7478">
        <w:rPr>
          <w:rFonts w:ascii="Minion Pro Subhead" w:hAnsi="Minion Pro Subhead"/>
          <w:sz w:val="20"/>
          <w:szCs w:val="20"/>
        </w:rPr>
        <w:t>marque une certaine in</w:t>
      </w:r>
      <w:r w:rsidR="00F555EE" w:rsidRPr="008E7478">
        <w:rPr>
          <w:rFonts w:ascii="Minion Pro Subhead" w:hAnsi="Minion Pro Subhead"/>
          <w:sz w:val="20"/>
          <w:szCs w:val="20"/>
        </w:rPr>
        <w:t>détermination :</w:t>
      </w:r>
      <w:r w:rsidR="003254A8" w:rsidRPr="008E7478">
        <w:rPr>
          <w:rFonts w:ascii="Minion Pro Subhead" w:hAnsi="Minion Pro Subhead"/>
          <w:sz w:val="20"/>
          <w:szCs w:val="20"/>
        </w:rPr>
        <w:t xml:space="preserve"> c’est pourquo</w:t>
      </w:r>
      <w:r w:rsidR="00BB253F" w:rsidRPr="008E7478">
        <w:rPr>
          <w:rFonts w:ascii="Minion Pro Subhead" w:hAnsi="Minion Pro Subhead"/>
          <w:sz w:val="20"/>
          <w:szCs w:val="20"/>
        </w:rPr>
        <w:t xml:space="preserve">i il </w:t>
      </w:r>
      <w:r w:rsidR="00BD5130" w:rsidRPr="008E7478">
        <w:rPr>
          <w:rFonts w:ascii="Minion Pro Subhead" w:hAnsi="Minion Pro Subhead"/>
          <w:sz w:val="20"/>
          <w:szCs w:val="20"/>
        </w:rPr>
        <w:t xml:space="preserve">disparaît </w:t>
      </w:r>
      <w:r w:rsidR="002A67ED" w:rsidRPr="008E7478">
        <w:rPr>
          <w:rFonts w:ascii="Minion Pro Subhead" w:hAnsi="Minion Pro Subhead"/>
          <w:sz w:val="20"/>
          <w:szCs w:val="20"/>
        </w:rPr>
        <w:t xml:space="preserve">après des </w:t>
      </w:r>
      <w:r w:rsidR="00882BD9" w:rsidRPr="008E7478">
        <w:rPr>
          <w:rFonts w:ascii="Minion Pro Subhead" w:hAnsi="Minion Pro Subhead"/>
          <w:sz w:val="20"/>
          <w:szCs w:val="20"/>
        </w:rPr>
        <w:t xml:space="preserve">subordonnants </w:t>
      </w:r>
      <w:r w:rsidR="00F555EE" w:rsidRPr="008E7478">
        <w:rPr>
          <w:rFonts w:ascii="Minion Pro Subhead" w:hAnsi="Minion Pro Subhead"/>
          <w:sz w:val="20"/>
          <w:szCs w:val="20"/>
        </w:rPr>
        <w:t xml:space="preserve">exprimant </w:t>
      </w:r>
      <w:r w:rsidR="00B02FD9" w:rsidRPr="008E7478">
        <w:rPr>
          <w:rFonts w:ascii="Minion Pro Subhead" w:hAnsi="Minion Pro Subhead"/>
          <w:sz w:val="20"/>
          <w:szCs w:val="20"/>
        </w:rPr>
        <w:t xml:space="preserve">un certain degré </w:t>
      </w:r>
      <w:r w:rsidR="00A9070A" w:rsidRPr="008E7478">
        <w:rPr>
          <w:rFonts w:ascii="Minion Pro Subhead" w:hAnsi="Minion Pro Subhead"/>
          <w:sz w:val="20"/>
          <w:szCs w:val="20"/>
        </w:rPr>
        <w:t>d’hypothèse</w:t>
      </w:r>
      <w:r w:rsidR="0042631C">
        <w:rPr>
          <w:rFonts w:ascii="Minion Pro Subhead" w:hAnsi="Minion Pro Subhead"/>
          <w:sz w:val="20"/>
          <w:szCs w:val="20"/>
        </w:rPr>
        <w:t xml:space="preserve"> ou d’éventualité</w:t>
      </w:r>
      <w:r w:rsidR="00A9070A" w:rsidRPr="008E7478">
        <w:rPr>
          <w:rFonts w:ascii="Minion Pro Subhead" w:hAnsi="Minion Pro Subhead"/>
          <w:sz w:val="20"/>
          <w:szCs w:val="20"/>
        </w:rPr>
        <w:t xml:space="preserve">, tels que </w:t>
      </w:r>
      <w:r w:rsidR="00610379" w:rsidRPr="008E7478">
        <w:rPr>
          <w:rFonts w:ascii="Minion Pro Subhead" w:hAnsi="Minion Pro Subhead"/>
          <w:i/>
          <w:sz w:val="20"/>
          <w:szCs w:val="20"/>
        </w:rPr>
        <w:t>si</w:t>
      </w:r>
      <w:r w:rsidR="00610379" w:rsidRPr="008E7478">
        <w:rPr>
          <w:rFonts w:ascii="Minion Pro Subhead" w:hAnsi="Minion Pro Subhead"/>
          <w:sz w:val="20"/>
          <w:szCs w:val="20"/>
        </w:rPr>
        <w:t xml:space="preserve">, </w:t>
      </w:r>
      <w:proofErr w:type="spellStart"/>
      <w:r w:rsidR="00610379" w:rsidRPr="008E7478">
        <w:rPr>
          <w:rFonts w:ascii="Minion Pro Subhead" w:hAnsi="Minion Pro Subhead"/>
          <w:i/>
          <w:sz w:val="20"/>
          <w:szCs w:val="20"/>
        </w:rPr>
        <w:t>nisi</w:t>
      </w:r>
      <w:proofErr w:type="spellEnd"/>
      <w:r w:rsidR="00610379" w:rsidRPr="008E7478">
        <w:rPr>
          <w:rFonts w:ascii="Minion Pro Subhead" w:hAnsi="Minion Pro Subhead"/>
          <w:sz w:val="20"/>
          <w:szCs w:val="20"/>
        </w:rPr>
        <w:t xml:space="preserve">, </w:t>
      </w:r>
      <w:r w:rsidR="00610379" w:rsidRPr="008E7478">
        <w:rPr>
          <w:rFonts w:ascii="Minion Pro Subhead" w:hAnsi="Minion Pro Subhead"/>
          <w:i/>
          <w:sz w:val="20"/>
          <w:szCs w:val="20"/>
        </w:rPr>
        <w:t>ne</w:t>
      </w:r>
      <w:r w:rsidR="00610379" w:rsidRPr="008E7478">
        <w:rPr>
          <w:rFonts w:ascii="Minion Pro Subhead" w:hAnsi="Minion Pro Subhead"/>
          <w:sz w:val="20"/>
          <w:szCs w:val="20"/>
        </w:rPr>
        <w:t xml:space="preserve">, </w:t>
      </w:r>
      <w:proofErr w:type="spellStart"/>
      <w:r w:rsidR="00610379" w:rsidRPr="008E7478">
        <w:rPr>
          <w:rFonts w:ascii="Minion Pro Subhead" w:hAnsi="Minion Pro Subhead"/>
          <w:i/>
          <w:sz w:val="20"/>
          <w:szCs w:val="20"/>
        </w:rPr>
        <w:t>num</w:t>
      </w:r>
      <w:proofErr w:type="spellEnd"/>
      <w:r w:rsidR="00480FD6" w:rsidRPr="008E7478">
        <w:rPr>
          <w:rFonts w:ascii="Minion Pro Subhead" w:hAnsi="Minion Pro Subhead"/>
          <w:sz w:val="20"/>
          <w:szCs w:val="20"/>
        </w:rPr>
        <w:t xml:space="preserve"> et</w:t>
      </w:r>
      <w:r w:rsidR="00610379" w:rsidRPr="008E7478">
        <w:rPr>
          <w:rFonts w:ascii="Minion Pro Subhead" w:hAnsi="Minion Pro Subhead"/>
          <w:sz w:val="20"/>
          <w:szCs w:val="20"/>
        </w:rPr>
        <w:t xml:space="preserve"> </w:t>
      </w:r>
      <w:r w:rsidR="00610379" w:rsidRPr="008E7478">
        <w:rPr>
          <w:rFonts w:ascii="Minion Pro Subhead" w:hAnsi="Minion Pro Subhead"/>
          <w:i/>
          <w:sz w:val="20"/>
          <w:szCs w:val="20"/>
        </w:rPr>
        <w:t>cum</w:t>
      </w:r>
      <w:r w:rsidR="008C7290">
        <w:rPr>
          <w:rFonts w:ascii="Minion Pro Subhead" w:hAnsi="Minion Pro Subhead"/>
          <w:sz w:val="20"/>
          <w:szCs w:val="20"/>
        </w:rPr>
        <w:t xml:space="preserve"> (répétitif)</w:t>
      </w:r>
      <w:r w:rsidR="00033DB1">
        <w:rPr>
          <w:rFonts w:ascii="Minion Pro Subhead" w:hAnsi="Minion Pro Subhead"/>
          <w:sz w:val="20"/>
          <w:szCs w:val="20"/>
        </w:rPr>
        <w:t xml:space="preserve">, mais aussi </w:t>
      </w:r>
      <w:r w:rsidR="00033DB1">
        <w:rPr>
          <w:rFonts w:ascii="Minion Pro Subhead" w:hAnsi="Minion Pro Subhead"/>
          <w:i/>
          <w:sz w:val="20"/>
          <w:szCs w:val="20"/>
        </w:rPr>
        <w:t>an</w:t>
      </w:r>
      <w:r w:rsidR="00033DB1">
        <w:rPr>
          <w:rFonts w:ascii="Minion Pro Subhead" w:hAnsi="Minion Pro Subhead"/>
          <w:sz w:val="20"/>
          <w:szCs w:val="20"/>
        </w:rPr>
        <w:t xml:space="preserve">, </w:t>
      </w:r>
      <w:proofErr w:type="spellStart"/>
      <w:r w:rsidR="00033DB1">
        <w:rPr>
          <w:rFonts w:ascii="Minion Pro Subhead" w:hAnsi="Minion Pro Subhead"/>
          <w:i/>
          <w:sz w:val="20"/>
          <w:szCs w:val="20"/>
        </w:rPr>
        <w:t>dum</w:t>
      </w:r>
      <w:proofErr w:type="spellEnd"/>
      <w:r w:rsidR="00033DB1">
        <w:rPr>
          <w:rFonts w:ascii="Minion Pro Subhead" w:hAnsi="Minion Pro Subhead"/>
          <w:sz w:val="20"/>
          <w:szCs w:val="20"/>
        </w:rPr>
        <w:t xml:space="preserve">, </w:t>
      </w:r>
      <w:r w:rsidR="00033DB1">
        <w:rPr>
          <w:rFonts w:ascii="Minion Pro Subhead" w:hAnsi="Minion Pro Subhead"/>
          <w:i/>
          <w:sz w:val="20"/>
          <w:szCs w:val="20"/>
        </w:rPr>
        <w:t>ut</w:t>
      </w:r>
      <w:r w:rsidR="00033DB1">
        <w:rPr>
          <w:rFonts w:ascii="Minion Pro Subhead" w:hAnsi="Minion Pro Subhead"/>
          <w:sz w:val="20"/>
          <w:szCs w:val="20"/>
        </w:rPr>
        <w:t>…</w:t>
      </w:r>
    </w:p>
    <w:p w:rsidR="003E3A6F" w:rsidRPr="008E7478" w:rsidRDefault="003E3A6F" w:rsidP="00B02FD9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="001826A0" w:rsidRPr="008E7478">
        <w:rPr>
          <w:rFonts w:ascii="Minion Pro Subhead" w:hAnsi="Minion Pro Subhead"/>
          <w:sz w:val="20"/>
          <w:szCs w:val="20"/>
        </w:rPr>
        <w:t>Notez bien qu’au féminin singulier et au neutre pluriel</w:t>
      </w:r>
      <w:r w:rsidR="0046152D">
        <w:rPr>
          <w:rFonts w:ascii="Minion Pro Subhead" w:hAnsi="Minion Pro Subhead"/>
          <w:sz w:val="20"/>
          <w:szCs w:val="20"/>
        </w:rPr>
        <w:t>,</w:t>
      </w:r>
      <w:r w:rsidR="001826A0" w:rsidRPr="008E7478">
        <w:rPr>
          <w:rFonts w:ascii="Minion Pro Subhead" w:hAnsi="Minion Pro Subhead"/>
          <w:sz w:val="20"/>
          <w:szCs w:val="20"/>
        </w:rPr>
        <w:t xml:space="preserve"> on trouve </w:t>
      </w:r>
      <w:proofErr w:type="spellStart"/>
      <w:r w:rsidR="001826A0" w:rsidRPr="008E7478">
        <w:rPr>
          <w:rFonts w:ascii="Minion Pro Subhead" w:hAnsi="Minion Pro Subhead"/>
          <w:i/>
          <w:sz w:val="20"/>
          <w:szCs w:val="20"/>
        </w:rPr>
        <w:t>aliqua</w:t>
      </w:r>
      <w:proofErr w:type="spellEnd"/>
      <w:r w:rsidR="001826A0" w:rsidRPr="008E7478">
        <w:rPr>
          <w:rFonts w:ascii="Minion Pro Subhead" w:hAnsi="Minion Pro Subhead"/>
          <w:sz w:val="20"/>
          <w:szCs w:val="20"/>
        </w:rPr>
        <w:t xml:space="preserve"> (et non </w:t>
      </w:r>
      <w:proofErr w:type="spellStart"/>
      <w:r w:rsidR="001826A0" w:rsidRPr="008E7478">
        <w:rPr>
          <w:rFonts w:ascii="Minion Pro Subhead" w:hAnsi="Minion Pro Subhead"/>
          <w:i/>
          <w:strike/>
          <w:sz w:val="20"/>
          <w:szCs w:val="20"/>
        </w:rPr>
        <w:t>aliquae</w:t>
      </w:r>
      <w:proofErr w:type="spellEnd"/>
      <w:r w:rsidR="001826A0" w:rsidRPr="008E7478">
        <w:rPr>
          <w:rFonts w:ascii="Minion Pro Subhead" w:hAnsi="Minion Pro Subhead"/>
          <w:sz w:val="20"/>
          <w:szCs w:val="20"/>
        </w:rPr>
        <w:t>).</w:t>
      </w:r>
    </w:p>
    <w:p w:rsidR="00FD16D2" w:rsidRPr="008E7478" w:rsidRDefault="00FD16D2" w:rsidP="00B02FD9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proofErr w:type="spellStart"/>
      <w:r w:rsidR="00330ACD" w:rsidRPr="008E7478">
        <w:rPr>
          <w:rFonts w:ascii="Minion Pro Subhead" w:hAnsi="Minion Pro Subhead"/>
          <w:i/>
          <w:sz w:val="20"/>
          <w:szCs w:val="20"/>
        </w:rPr>
        <w:t>Aliquis</w:t>
      </w:r>
      <w:proofErr w:type="spellEnd"/>
      <w:r w:rsidR="00330ACD" w:rsidRPr="008E7478">
        <w:rPr>
          <w:rFonts w:ascii="Minion Pro Subhead" w:hAnsi="Minion Pro Subhead"/>
          <w:sz w:val="20"/>
          <w:szCs w:val="20"/>
        </w:rPr>
        <w:t xml:space="preserve"> désigne un être ou un objet qu</w:t>
      </w:r>
      <w:r w:rsidR="00452591" w:rsidRPr="008E7478">
        <w:rPr>
          <w:rFonts w:ascii="Minion Pro Subhead" w:hAnsi="Minion Pro Subhead"/>
          <w:sz w:val="20"/>
          <w:szCs w:val="20"/>
        </w:rPr>
        <w:t>e l’on ne connaît pas mais qui existe effectivement.</w:t>
      </w:r>
    </w:p>
    <w:p w:rsidR="008A0B9F" w:rsidRPr="008E7478" w:rsidRDefault="008A0B9F" w:rsidP="00B02FD9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Pr="008E7478">
        <w:rPr>
          <w:rFonts w:ascii="Minion Pro Subhead" w:hAnsi="Minion Pro Subhead"/>
          <w:i/>
          <w:sz w:val="20"/>
          <w:szCs w:val="20"/>
        </w:rPr>
        <w:t>Quidam</w:t>
      </w:r>
      <w:r w:rsidRPr="008E7478">
        <w:rPr>
          <w:rFonts w:ascii="Minion Pro Subhead" w:hAnsi="Minion Pro Subhead"/>
          <w:sz w:val="20"/>
          <w:szCs w:val="20"/>
        </w:rPr>
        <w:t xml:space="preserve"> s’applique à une personne ou à une chose que l</w:t>
      </w:r>
      <w:r w:rsidR="001559F6" w:rsidRPr="008E7478">
        <w:rPr>
          <w:rFonts w:ascii="Minion Pro Subhead" w:hAnsi="Minion Pro Subhead"/>
          <w:sz w:val="20"/>
          <w:szCs w:val="20"/>
        </w:rPr>
        <w:t>’o</w:t>
      </w:r>
      <w:r w:rsidRPr="008E7478">
        <w:rPr>
          <w:rFonts w:ascii="Minion Pro Subhead" w:hAnsi="Minion Pro Subhead"/>
          <w:sz w:val="20"/>
          <w:szCs w:val="20"/>
        </w:rPr>
        <w:t>n ne veut pas préciser, mais que l</w:t>
      </w:r>
      <w:r w:rsidR="001559F6" w:rsidRPr="008E7478">
        <w:rPr>
          <w:rFonts w:ascii="Minion Pro Subhead" w:hAnsi="Minion Pro Subhead"/>
          <w:sz w:val="20"/>
          <w:szCs w:val="20"/>
        </w:rPr>
        <w:t>’</w:t>
      </w:r>
      <w:r w:rsidRPr="008E7478">
        <w:rPr>
          <w:rFonts w:ascii="Minion Pro Subhead" w:hAnsi="Minion Pro Subhead"/>
          <w:sz w:val="20"/>
          <w:szCs w:val="20"/>
        </w:rPr>
        <w:t>on connaît</w:t>
      </w:r>
      <w:r w:rsidR="001559F6" w:rsidRPr="008E7478">
        <w:rPr>
          <w:rFonts w:ascii="Minion Pro Subhead" w:hAnsi="Minion Pro Subhead"/>
          <w:sz w:val="20"/>
          <w:szCs w:val="20"/>
        </w:rPr>
        <w:t>.</w:t>
      </w:r>
    </w:p>
    <w:p w:rsidR="003E3A6F" w:rsidRPr="009F53F0" w:rsidRDefault="003E3A6F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D72CA3" w:rsidRPr="008E7478" w:rsidRDefault="00D72CA3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E1714F" w:rsidRPr="008E7478">
        <w:rPr>
          <w:rFonts w:ascii="Minion Pro Subhead" w:hAnsi="Minion Pro Subhead"/>
          <w:b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8E7478">
        <w:rPr>
          <w:rFonts w:ascii="Minion Pro Subhead" w:hAnsi="Minion Pro Subhead"/>
          <w:b/>
          <w:smallCaps/>
        </w:rPr>
        <w:t>quisquam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quaequam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</w:t>
      </w:r>
      <w:r w:rsidR="00AC415A" w:rsidRPr="008E7478">
        <w:rPr>
          <w:rFonts w:ascii="Minion Pro Subhead" w:hAnsi="Minion Pro Subhead"/>
          <w:b/>
          <w:smallCaps/>
        </w:rPr>
        <w:t>idquam</w:t>
      </w:r>
      <w:proofErr w:type="spellEnd"/>
      <w:r w:rsidR="00AC415A" w:rsidRPr="008E7478">
        <w:rPr>
          <w:rFonts w:ascii="Minion Pro Subhead" w:hAnsi="Minion Pro Subhead"/>
          <w:b/>
          <w:smallCaps/>
        </w:rPr>
        <w:t xml:space="preserve"> </w:t>
      </w:r>
      <w:r w:rsidR="004C4ECE" w:rsidRPr="008E7478">
        <w:rPr>
          <w:rFonts w:ascii="Minion Pro Subhead" w:hAnsi="Minion Pro Subhead"/>
          <w:b/>
        </w:rPr>
        <w:t>ou</w:t>
      </w:r>
      <w:r w:rsidR="00AC415A" w:rsidRPr="008E7478">
        <w:rPr>
          <w:rFonts w:ascii="Minion Pro Subhead" w:hAnsi="Minion Pro Subhead"/>
          <w:b/>
          <w:smallCaps/>
        </w:rPr>
        <w:t xml:space="preserve"> </w:t>
      </w:r>
      <w:proofErr w:type="spellStart"/>
      <w:r w:rsidR="00AC415A" w:rsidRPr="008E7478">
        <w:rPr>
          <w:rFonts w:ascii="Minion Pro Subhead" w:hAnsi="Minion Pro Subhead"/>
          <w:b/>
          <w:smallCaps/>
        </w:rPr>
        <w:t>quicquam</w:t>
      </w:r>
      <w:proofErr w:type="spellEnd"/>
      <w:r w:rsidR="00AC415A" w:rsidRPr="008E7478">
        <w:rPr>
          <w:rFonts w:ascii="Minion Pro Subhead" w:hAnsi="Minion Pro Subhead"/>
          <w:b/>
          <w:smallCaps/>
        </w:rPr>
        <w:t> </w:t>
      </w:r>
      <w:r w:rsidR="004634CF" w:rsidRPr="008E7478">
        <w:rPr>
          <w:rFonts w:ascii="Minion Pro Subhead" w:hAnsi="Minion Pro Subhead"/>
          <w:smallCaps/>
        </w:rPr>
        <w:t>(</w:t>
      </w:r>
      <w:r w:rsidR="004634CF" w:rsidRPr="008E7478">
        <w:rPr>
          <w:rFonts w:ascii="Minion Pro Subhead" w:hAnsi="Minion Pro Subhead"/>
        </w:rPr>
        <w:t xml:space="preserve">surtout dans un énoncé </w:t>
      </w:r>
      <w:r w:rsidR="00A60EC4" w:rsidRPr="008E7478">
        <w:rPr>
          <w:rFonts w:ascii="Minion Pro Subhead" w:hAnsi="Minion Pro Subhead"/>
        </w:rPr>
        <w:t>négatif)</w:t>
      </w:r>
    </w:p>
    <w:p w:rsidR="00DE0CD2" w:rsidRPr="008E7478" w:rsidRDefault="00DE0CD2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</w:r>
      <w:r w:rsidR="000E1D28" w:rsidRPr="008E7478">
        <w:rPr>
          <w:rFonts w:ascii="Minion Pro Subhead" w:hAnsi="Minion Pro Subhead"/>
        </w:rPr>
        <w:tab/>
        <w:t>« quelque », « </w:t>
      </w:r>
      <w:proofErr w:type="spellStart"/>
      <w:r w:rsidR="000E1D28" w:rsidRPr="008E7478">
        <w:rPr>
          <w:rFonts w:ascii="Minion Pro Subhead" w:hAnsi="Minion Pro Subhead"/>
        </w:rPr>
        <w:t>quelqu’un·e</w:t>
      </w:r>
      <w:proofErr w:type="spellEnd"/>
      <w:r w:rsidR="000E1D28" w:rsidRPr="008E7478">
        <w:rPr>
          <w:rFonts w:ascii="Minion Pro Subhead" w:hAnsi="Minion Pro Subhead"/>
        </w:rPr>
        <w:t> »</w:t>
      </w:r>
      <w:r w:rsidR="00BF7E9B" w:rsidRPr="008E7478">
        <w:rPr>
          <w:rFonts w:ascii="Minion Pro Subhead" w:hAnsi="Minion Pro Subhead"/>
        </w:rPr>
        <w:t>, « quelque chose »</w:t>
      </w:r>
    </w:p>
    <w:p w:rsidR="00885946" w:rsidRPr="009F53F0" w:rsidRDefault="00885946" w:rsidP="00EA6FF0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</w:p>
    <w:p w:rsidR="0020340F" w:rsidRPr="008E7478" w:rsidRDefault="00BF7E9B" w:rsidP="00EA6FF0">
      <w:pPr>
        <w:tabs>
          <w:tab w:val="left" w:pos="284"/>
          <w:tab w:val="left" w:pos="567"/>
        </w:tabs>
        <w:jc w:val="both"/>
        <w:rPr>
          <w:rFonts w:ascii="Minion Pro Subhead" w:hAnsi="Minion Pro Subhead"/>
          <w:i/>
          <w:sz w:val="20"/>
          <w:szCs w:val="20"/>
        </w:rPr>
      </w:pPr>
      <w:r w:rsidRPr="008E7478">
        <w:rPr>
          <w:rFonts w:ascii="Minion Pro Subhead" w:hAnsi="Minion Pro Subhead"/>
        </w:rPr>
        <w:tab/>
      </w:r>
      <w:r w:rsidR="00846E8E" w:rsidRPr="008E7478">
        <w:rPr>
          <w:rFonts w:ascii="Minion Pro Subhead" w:hAnsi="Minion Pro Subhead"/>
          <w:b/>
          <w:sz w:val="20"/>
          <w:szCs w:val="20"/>
        </w:rPr>
        <w:t>N. B.</w:t>
      </w:r>
      <w:r w:rsidR="0057746A" w:rsidRPr="008E7478">
        <w:rPr>
          <w:rFonts w:ascii="Minion Pro Subhead" w:hAnsi="Minion Pro Subhead"/>
          <w:b/>
          <w:sz w:val="20"/>
          <w:szCs w:val="20"/>
        </w:rPr>
        <w:t xml:space="preserve"> </w:t>
      </w:r>
      <w:r w:rsidR="005C0A02" w:rsidRPr="008E7478">
        <w:rPr>
          <w:rFonts w:ascii="Minion Pro Subhead" w:hAnsi="Minion Pro Subhead"/>
          <w:sz w:val="20"/>
          <w:szCs w:val="20"/>
        </w:rPr>
        <w:t xml:space="preserve">En latin, </w:t>
      </w:r>
      <w:r w:rsidR="005C0A02" w:rsidRPr="008E7478">
        <w:rPr>
          <w:rFonts w:ascii="Minion Pro Subhead" w:hAnsi="Minion Pro Subhead"/>
          <w:i/>
          <w:sz w:val="20"/>
          <w:szCs w:val="20"/>
        </w:rPr>
        <w:t>et</w:t>
      </w:r>
      <w:r w:rsidR="005C0A02" w:rsidRPr="008E7478">
        <w:rPr>
          <w:rFonts w:ascii="Minion Pro Subhead" w:hAnsi="Minion Pro Subhead"/>
          <w:sz w:val="20"/>
          <w:szCs w:val="20"/>
        </w:rPr>
        <w:t xml:space="preserve"> suivi </w:t>
      </w:r>
      <w:r w:rsidR="008934DF" w:rsidRPr="008E7478">
        <w:rPr>
          <w:rFonts w:ascii="Minion Pro Subhead" w:hAnsi="Minion Pro Subhead"/>
          <w:sz w:val="20"/>
          <w:szCs w:val="20"/>
        </w:rPr>
        <w:t xml:space="preserve">d’une </w:t>
      </w:r>
      <w:r w:rsidR="00735DF1" w:rsidRPr="008E7478">
        <w:rPr>
          <w:rFonts w:ascii="Minion Pro Subhead" w:hAnsi="Minion Pro Subhead"/>
          <w:sz w:val="20"/>
          <w:szCs w:val="20"/>
        </w:rPr>
        <w:t>négation est presque toujours exclu</w:t>
      </w:r>
      <w:r w:rsidR="0020340F" w:rsidRPr="008E7478">
        <w:rPr>
          <w:rFonts w:ascii="Minion Pro Subhead" w:hAnsi="Minion Pro Subhead"/>
          <w:sz w:val="20"/>
          <w:szCs w:val="20"/>
        </w:rPr>
        <w:t>.</w:t>
      </w:r>
      <w:r w:rsidR="00C40AA4" w:rsidRPr="008E7478">
        <w:rPr>
          <w:rFonts w:ascii="Minion Pro Subhead" w:hAnsi="Minion Pro Subhead"/>
          <w:sz w:val="20"/>
          <w:szCs w:val="20"/>
        </w:rPr>
        <w:t xml:space="preserve"> </w:t>
      </w:r>
      <w:r w:rsidR="009E3751">
        <w:rPr>
          <w:rFonts w:ascii="Minion Pro Subhead" w:hAnsi="Minion Pro Subhead"/>
          <w:sz w:val="20"/>
          <w:szCs w:val="20"/>
        </w:rPr>
        <w:t>À la place, on</w:t>
      </w:r>
      <w:r w:rsidR="0020340F" w:rsidRPr="008E7478">
        <w:rPr>
          <w:rFonts w:ascii="Minion Pro Subhead" w:hAnsi="Minion Pro Subhead"/>
          <w:sz w:val="20"/>
          <w:szCs w:val="20"/>
        </w:rPr>
        <w:t xml:space="preserve"> trouve</w:t>
      </w:r>
      <w:r w:rsidR="00CF13BE">
        <w:rPr>
          <w:rFonts w:ascii="Minion Pro Subhead" w:hAnsi="Minion Pro Subhead"/>
          <w:sz w:val="20"/>
          <w:szCs w:val="20"/>
        </w:rPr>
        <w:t xml:space="preserve"> par exemple</w:t>
      </w:r>
      <w:r w:rsidR="0020340F" w:rsidRPr="008E7478">
        <w:rPr>
          <w:rFonts w:ascii="Minion Pro Subhead" w:hAnsi="Minion Pro Subhead"/>
          <w:sz w:val="20"/>
          <w:szCs w:val="20"/>
        </w:rPr>
        <w:t xml:space="preserve"> </w:t>
      </w:r>
      <w:r w:rsidR="00850C2C" w:rsidRPr="008E7478">
        <w:rPr>
          <w:rFonts w:ascii="Minion Pro Subhead" w:hAnsi="Minion Pro Subhead"/>
          <w:i/>
          <w:sz w:val="20"/>
          <w:szCs w:val="20"/>
        </w:rPr>
        <w:t xml:space="preserve">nec </w:t>
      </w:r>
      <w:proofErr w:type="spellStart"/>
      <w:r w:rsidR="00850C2C" w:rsidRPr="008E7478">
        <w:rPr>
          <w:rFonts w:ascii="Minion Pro Subhead" w:hAnsi="Minion Pro Subhead"/>
          <w:i/>
          <w:sz w:val="20"/>
          <w:szCs w:val="20"/>
        </w:rPr>
        <w:t>quisquam</w:t>
      </w:r>
      <w:proofErr w:type="spellEnd"/>
      <w:r w:rsidR="00850C2C" w:rsidRPr="008E7478">
        <w:rPr>
          <w:rFonts w:ascii="Minion Pro Subhead" w:hAnsi="Minion Pro Subhead"/>
          <w:sz w:val="20"/>
          <w:szCs w:val="20"/>
        </w:rPr>
        <w:t xml:space="preserve"> </w:t>
      </w:r>
      <w:r w:rsidR="00540B8D">
        <w:rPr>
          <w:rFonts w:ascii="Minion Pro Subhead" w:hAnsi="Minion Pro Subhead"/>
          <w:sz w:val="20"/>
          <w:szCs w:val="20"/>
        </w:rPr>
        <w:t>(=</w:t>
      </w:r>
      <w:r w:rsidR="00850C2C" w:rsidRPr="008E7478">
        <w:rPr>
          <w:rFonts w:ascii="Minion Pro Subhead" w:hAnsi="Minion Pro Subhead"/>
          <w:sz w:val="20"/>
          <w:szCs w:val="20"/>
        </w:rPr>
        <w:t xml:space="preserve"> *</w:t>
      </w:r>
      <w:r w:rsidR="00850C2C" w:rsidRPr="008E7478">
        <w:rPr>
          <w:rFonts w:ascii="Minion Pro Subhead" w:hAnsi="Minion Pro Subhead"/>
          <w:i/>
          <w:sz w:val="20"/>
          <w:szCs w:val="20"/>
        </w:rPr>
        <w:t xml:space="preserve">et </w:t>
      </w:r>
      <w:proofErr w:type="spellStart"/>
      <w:r w:rsidR="00850C2C" w:rsidRPr="008E7478">
        <w:rPr>
          <w:rFonts w:ascii="Minion Pro Subhead" w:hAnsi="Minion Pro Subhead"/>
          <w:i/>
          <w:sz w:val="20"/>
          <w:szCs w:val="20"/>
        </w:rPr>
        <w:t>nemo</w:t>
      </w:r>
      <w:proofErr w:type="spellEnd"/>
      <w:r w:rsidR="00540B8D">
        <w:rPr>
          <w:rFonts w:ascii="Minion Pro Subhead" w:hAnsi="Minion Pro Subhead"/>
          <w:sz w:val="20"/>
          <w:szCs w:val="20"/>
        </w:rPr>
        <w:t>).</w:t>
      </w:r>
      <w:r w:rsidR="006B20D8" w:rsidRPr="008E7478">
        <w:rPr>
          <w:rFonts w:ascii="Minion Pro Subhead" w:hAnsi="Minion Pro Subhead"/>
          <w:sz w:val="20"/>
          <w:szCs w:val="20"/>
        </w:rPr>
        <w:t xml:space="preserve"> </w:t>
      </w:r>
      <w:r w:rsidR="00E509FC">
        <w:rPr>
          <w:rFonts w:ascii="Minion Pro Subhead" w:hAnsi="Minion Pro Subhead"/>
          <w:sz w:val="20"/>
          <w:szCs w:val="20"/>
        </w:rPr>
        <w:t>Le même phénomène s’obser</w:t>
      </w:r>
      <w:r w:rsidR="009C21AD">
        <w:rPr>
          <w:rFonts w:ascii="Minion Pro Subhead" w:hAnsi="Minion Pro Subhead"/>
          <w:sz w:val="20"/>
          <w:szCs w:val="20"/>
        </w:rPr>
        <w:t>v</w:t>
      </w:r>
      <w:r w:rsidR="00E509FC">
        <w:rPr>
          <w:rFonts w:ascii="Minion Pro Subhead" w:hAnsi="Minion Pro Subhead"/>
          <w:sz w:val="20"/>
          <w:szCs w:val="20"/>
        </w:rPr>
        <w:t>e p</w:t>
      </w:r>
      <w:r w:rsidR="00EA6FF0" w:rsidRPr="008E7478">
        <w:rPr>
          <w:rFonts w:ascii="Minion Pro Subhead" w:hAnsi="Minion Pro Subhead"/>
          <w:sz w:val="20"/>
          <w:szCs w:val="20"/>
        </w:rPr>
        <w:t>our d’autres mots</w:t>
      </w:r>
      <w:r w:rsidR="006A5FFD">
        <w:rPr>
          <w:rFonts w:ascii="Minion Pro Subhead" w:hAnsi="Minion Pro Subhead"/>
          <w:sz w:val="20"/>
          <w:szCs w:val="20"/>
        </w:rPr>
        <w:t>,</w:t>
      </w:r>
      <w:r w:rsidR="00EA6FF0" w:rsidRPr="008E7478">
        <w:rPr>
          <w:rFonts w:ascii="Minion Pro Subhead" w:hAnsi="Minion Pro Subhead"/>
          <w:sz w:val="20"/>
          <w:szCs w:val="20"/>
        </w:rPr>
        <w:t xml:space="preserve"> comme les adverbes : </w:t>
      </w:r>
      <w:proofErr w:type="spellStart"/>
      <w:r w:rsidR="00EA6FF0" w:rsidRPr="008E7478">
        <w:rPr>
          <w:rFonts w:ascii="Minion Pro Subhead" w:hAnsi="Minion Pro Subhead"/>
          <w:i/>
          <w:sz w:val="20"/>
          <w:szCs w:val="20"/>
        </w:rPr>
        <w:t>neque</w:t>
      </w:r>
      <w:proofErr w:type="spellEnd"/>
      <w:r w:rsidR="00EA6FF0"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EA6FF0" w:rsidRPr="008E7478">
        <w:rPr>
          <w:rFonts w:ascii="Minion Pro Subhead" w:hAnsi="Minion Pro Subhead"/>
          <w:i/>
          <w:sz w:val="20"/>
          <w:szCs w:val="20"/>
        </w:rPr>
        <w:t>umquam</w:t>
      </w:r>
      <w:proofErr w:type="spellEnd"/>
      <w:r w:rsidR="00EA6FF0" w:rsidRPr="008E7478">
        <w:rPr>
          <w:rFonts w:ascii="Minion Pro Subhead" w:hAnsi="Minion Pro Subhead"/>
          <w:sz w:val="20"/>
          <w:szCs w:val="20"/>
        </w:rPr>
        <w:t>, « et</w:t>
      </w:r>
      <w:r w:rsidR="001F6C9D" w:rsidRPr="008E7478">
        <w:rPr>
          <w:rFonts w:ascii="Minion Pro Subhead" w:hAnsi="Minion Pro Subhead"/>
          <w:sz w:val="20"/>
          <w:szCs w:val="20"/>
        </w:rPr>
        <w:t>… ne… </w:t>
      </w:r>
      <w:r w:rsidR="00EA6FF0" w:rsidRPr="008E7478">
        <w:rPr>
          <w:rFonts w:ascii="Minion Pro Subhead" w:hAnsi="Minion Pro Subhead"/>
          <w:sz w:val="20"/>
          <w:szCs w:val="20"/>
        </w:rPr>
        <w:t>jamais »</w:t>
      </w:r>
      <w:r w:rsidR="00E63D1D">
        <w:rPr>
          <w:rFonts w:ascii="Minion Pro Subhead" w:hAnsi="Minion Pro Subhead"/>
          <w:sz w:val="20"/>
          <w:szCs w:val="20"/>
        </w:rPr>
        <w:t>.</w:t>
      </w:r>
    </w:p>
    <w:p w:rsidR="00D72CA3" w:rsidRPr="009F53F0" w:rsidRDefault="00D72CA3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BF759A" w:rsidRPr="008E7478" w:rsidRDefault="00BF759A" w:rsidP="00BF759A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Pr="008E7478">
        <w:rPr>
          <w:rFonts w:ascii="Minion Pro Subhead" w:hAnsi="Minion Pro Subhead"/>
          <w:b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8E7478">
        <w:rPr>
          <w:rFonts w:ascii="Minion Pro Subhead" w:hAnsi="Minion Pro Subhead"/>
          <w:b/>
          <w:smallCaps/>
        </w:rPr>
        <w:t>quilibet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 (-</w:t>
      </w:r>
      <w:proofErr w:type="spellStart"/>
      <w:r w:rsidRPr="008E7478">
        <w:rPr>
          <w:rFonts w:ascii="Minion Pro Subhead" w:hAnsi="Minion Pro Subhead"/>
          <w:b/>
          <w:smallCaps/>
        </w:rPr>
        <w:t>lubet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), </w:t>
      </w:r>
      <w:proofErr w:type="spellStart"/>
      <w:r w:rsidRPr="008E7478">
        <w:rPr>
          <w:rFonts w:ascii="Minion Pro Subhead" w:hAnsi="Minion Pro Subhead"/>
          <w:b/>
          <w:smallCaps/>
        </w:rPr>
        <w:t>quaelibet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quod</w:t>
      </w:r>
      <w:r w:rsidR="00A70E3F" w:rsidRPr="008E7478">
        <w:rPr>
          <w:rFonts w:ascii="Minion Pro Subhead" w:hAnsi="Minion Pro Subhead"/>
          <w:b/>
          <w:smallCaps/>
        </w:rPr>
        <w:t>libet</w:t>
      </w:r>
      <w:proofErr w:type="spellEnd"/>
      <w:r w:rsidRPr="008E7478">
        <w:rPr>
          <w:rFonts w:ascii="Minion Pro Subhead" w:hAnsi="Minion Pro Subhead"/>
          <w:b/>
        </w:rPr>
        <w:t xml:space="preserve"> (déterminant) et </w:t>
      </w:r>
      <w:proofErr w:type="spellStart"/>
      <w:r w:rsidR="00A70E3F" w:rsidRPr="008E7478">
        <w:rPr>
          <w:rFonts w:ascii="Minion Pro Subhead" w:hAnsi="Minion Pro Subhead"/>
          <w:b/>
          <w:smallCaps/>
        </w:rPr>
        <w:t>quidlibet</w:t>
      </w:r>
      <w:proofErr w:type="spellEnd"/>
      <w:r w:rsidRPr="008E7478">
        <w:rPr>
          <w:rFonts w:ascii="Minion Pro Subhead" w:hAnsi="Minion Pro Subhead"/>
          <w:b/>
        </w:rPr>
        <w:t xml:space="preserve"> (pronom)</w:t>
      </w:r>
      <w:r w:rsidR="00F17434" w:rsidRPr="008E7478">
        <w:rPr>
          <w:rFonts w:ascii="Minion Pro Subhead" w:hAnsi="Minion Pro Subhead"/>
          <w:b/>
        </w:rPr>
        <w:t xml:space="preserve"> </w:t>
      </w:r>
      <w:r w:rsidR="00F17434" w:rsidRPr="008E7478">
        <w:rPr>
          <w:rFonts w:ascii="Minion Pro Subhead" w:hAnsi="Minion Pro Subhead"/>
        </w:rPr>
        <w:t>[</w:t>
      </w:r>
      <w:proofErr w:type="spellStart"/>
      <w:r w:rsidR="00F17434" w:rsidRPr="008E7478">
        <w:rPr>
          <w:rFonts w:ascii="Minion Pro Subhead" w:hAnsi="Minion Pro Subhead"/>
          <w:i/>
        </w:rPr>
        <w:t>libet</w:t>
      </w:r>
      <w:proofErr w:type="spellEnd"/>
      <w:r w:rsidR="00F17434" w:rsidRPr="008E7478">
        <w:rPr>
          <w:rFonts w:ascii="Minion Pro Subhead" w:hAnsi="Minion Pro Subhead"/>
        </w:rPr>
        <w:t>, « il plaît »]</w:t>
      </w:r>
    </w:p>
    <w:p w:rsidR="00B15107" w:rsidRPr="008E7478" w:rsidRDefault="00B15107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tab/>
      </w:r>
      <w:r w:rsidR="00E1714F" w:rsidRPr="008E7478">
        <w:rPr>
          <w:rFonts w:ascii="Minion Pro Subhead" w:hAnsi="Minion Pro Subhead"/>
          <w:b/>
          <w:smallCaps/>
        </w:rPr>
        <w:tab/>
      </w:r>
      <w:proofErr w:type="spellStart"/>
      <w:r w:rsidRPr="008E7478">
        <w:rPr>
          <w:rFonts w:ascii="Minion Pro Subhead" w:hAnsi="Minion Pro Subhead"/>
          <w:b/>
          <w:smallCaps/>
        </w:rPr>
        <w:t>qui</w:t>
      </w:r>
      <w:r w:rsidR="00394FEA" w:rsidRPr="008E7478">
        <w:rPr>
          <w:rFonts w:ascii="Minion Pro Subhead" w:hAnsi="Minion Pro Subhead"/>
          <w:b/>
          <w:smallCaps/>
        </w:rPr>
        <w:t>v</w:t>
      </w:r>
      <w:r w:rsidRPr="008E7478">
        <w:rPr>
          <w:rFonts w:ascii="Minion Pro Subhead" w:hAnsi="Minion Pro Subhead"/>
          <w:b/>
          <w:smallCaps/>
        </w:rPr>
        <w:t>is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quae</w:t>
      </w:r>
      <w:r w:rsidR="00394FEA" w:rsidRPr="008E7478">
        <w:rPr>
          <w:rFonts w:ascii="Minion Pro Subhead" w:hAnsi="Minion Pro Subhead"/>
          <w:b/>
          <w:smallCaps/>
        </w:rPr>
        <w:t>v</w:t>
      </w:r>
      <w:r w:rsidRPr="008E7478">
        <w:rPr>
          <w:rFonts w:ascii="Minion Pro Subhead" w:hAnsi="Minion Pro Subhead"/>
          <w:b/>
          <w:smallCaps/>
        </w:rPr>
        <w:t>is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quod</w:t>
      </w:r>
      <w:r w:rsidR="00394FEA" w:rsidRPr="008E7478">
        <w:rPr>
          <w:rFonts w:ascii="Minion Pro Subhead" w:hAnsi="Minion Pro Subhead"/>
          <w:b/>
          <w:smallCaps/>
        </w:rPr>
        <w:t>v</w:t>
      </w:r>
      <w:r w:rsidRPr="008E7478">
        <w:rPr>
          <w:rFonts w:ascii="Minion Pro Subhead" w:hAnsi="Minion Pro Subhead"/>
          <w:b/>
          <w:smallCaps/>
        </w:rPr>
        <w:t>is</w:t>
      </w:r>
      <w:proofErr w:type="spellEnd"/>
      <w:r w:rsidRPr="008E7478">
        <w:rPr>
          <w:rFonts w:ascii="Minion Pro Subhead" w:hAnsi="Minion Pro Subhead"/>
          <w:b/>
        </w:rPr>
        <w:t xml:space="preserve"> (déterm</w:t>
      </w:r>
      <w:r w:rsidR="009C0A71" w:rsidRPr="008E7478">
        <w:rPr>
          <w:rFonts w:ascii="Minion Pro Subhead" w:hAnsi="Minion Pro Subhead"/>
          <w:b/>
        </w:rPr>
        <w:t>inant</w:t>
      </w:r>
      <w:r w:rsidRPr="008E7478">
        <w:rPr>
          <w:rFonts w:ascii="Minion Pro Subhead" w:hAnsi="Minion Pro Subhead"/>
          <w:b/>
        </w:rPr>
        <w:t xml:space="preserve">) </w:t>
      </w:r>
      <w:r w:rsidR="00CE5862" w:rsidRPr="008E7478">
        <w:rPr>
          <w:rFonts w:ascii="Minion Pro Subhead" w:hAnsi="Minion Pro Subhead"/>
          <w:b/>
        </w:rPr>
        <w:t xml:space="preserve">et </w:t>
      </w:r>
      <w:proofErr w:type="spellStart"/>
      <w:r w:rsidR="00CE5862" w:rsidRPr="008E7478">
        <w:rPr>
          <w:rFonts w:ascii="Minion Pro Subhead" w:hAnsi="Minion Pro Subhead"/>
          <w:b/>
          <w:smallCaps/>
        </w:rPr>
        <w:t>quid</w:t>
      </w:r>
      <w:r w:rsidR="00394FEA" w:rsidRPr="008E7478">
        <w:rPr>
          <w:rFonts w:ascii="Minion Pro Subhead" w:hAnsi="Minion Pro Subhead"/>
          <w:b/>
          <w:smallCaps/>
        </w:rPr>
        <w:t>v</w:t>
      </w:r>
      <w:r w:rsidR="00CE5862" w:rsidRPr="008E7478">
        <w:rPr>
          <w:rFonts w:ascii="Minion Pro Subhead" w:hAnsi="Minion Pro Subhead"/>
          <w:b/>
          <w:smallCaps/>
        </w:rPr>
        <w:t>is</w:t>
      </w:r>
      <w:proofErr w:type="spellEnd"/>
      <w:r w:rsidR="00CE5862" w:rsidRPr="008E7478">
        <w:rPr>
          <w:rFonts w:ascii="Minion Pro Subhead" w:hAnsi="Minion Pro Subhead"/>
          <w:b/>
        </w:rPr>
        <w:t xml:space="preserve"> (</w:t>
      </w:r>
      <w:r w:rsidR="00E533E8" w:rsidRPr="008E7478">
        <w:rPr>
          <w:rFonts w:ascii="Minion Pro Subhead" w:hAnsi="Minion Pro Subhead"/>
          <w:b/>
        </w:rPr>
        <w:t>pron</w:t>
      </w:r>
      <w:r w:rsidR="009C0A71" w:rsidRPr="008E7478">
        <w:rPr>
          <w:rFonts w:ascii="Minion Pro Subhead" w:hAnsi="Minion Pro Subhead"/>
          <w:b/>
        </w:rPr>
        <w:t>om</w:t>
      </w:r>
      <w:r w:rsidR="00E533E8" w:rsidRPr="008E7478">
        <w:rPr>
          <w:rFonts w:ascii="Minion Pro Subhead" w:hAnsi="Minion Pro Subhead"/>
          <w:b/>
        </w:rPr>
        <w:t>)</w:t>
      </w:r>
      <w:r w:rsidR="007B7056" w:rsidRPr="008E7478">
        <w:rPr>
          <w:rFonts w:ascii="Minion Pro Subhead" w:hAnsi="Minion Pro Subhead"/>
          <w:b/>
        </w:rPr>
        <w:t xml:space="preserve"> </w:t>
      </w:r>
      <w:r w:rsidR="007B7056" w:rsidRPr="008E7478">
        <w:rPr>
          <w:rFonts w:ascii="Minion Pro Subhead" w:hAnsi="Minion Pro Subhead"/>
        </w:rPr>
        <w:t>[</w:t>
      </w:r>
      <w:proofErr w:type="spellStart"/>
      <w:r w:rsidR="007B7056" w:rsidRPr="008E7478">
        <w:rPr>
          <w:rFonts w:ascii="Minion Pro Subhead" w:hAnsi="Minion Pro Subhead"/>
          <w:i/>
        </w:rPr>
        <w:t>uis</w:t>
      </w:r>
      <w:proofErr w:type="spellEnd"/>
      <w:r w:rsidR="007B7056" w:rsidRPr="008E7478">
        <w:rPr>
          <w:rFonts w:ascii="Minion Pro Subhead" w:hAnsi="Minion Pro Subhead"/>
        </w:rPr>
        <w:t>, « tu veux »]</w:t>
      </w:r>
    </w:p>
    <w:p w:rsidR="008E5C4E" w:rsidRPr="008E7478" w:rsidRDefault="009311BB" w:rsidP="00D40A48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</w:r>
      <w:r w:rsidR="009329D9" w:rsidRPr="008E7478">
        <w:rPr>
          <w:rFonts w:ascii="Minion Pro Subhead" w:hAnsi="Minion Pro Subhead"/>
        </w:rPr>
        <w:t>« </w:t>
      </w:r>
      <w:r w:rsidRPr="008E7478">
        <w:rPr>
          <w:rFonts w:ascii="Minion Pro Subhead" w:hAnsi="Minion Pro Subhead"/>
        </w:rPr>
        <w:t>celui</w:t>
      </w:r>
      <w:r w:rsidR="009329D9" w:rsidRPr="008E7478">
        <w:rPr>
          <w:rFonts w:ascii="Minion Pro Subhead" w:hAnsi="Minion Pro Subhead"/>
        </w:rPr>
        <w:t xml:space="preserve"> / celle / ce</w:t>
      </w:r>
      <w:r w:rsidRPr="008E7478">
        <w:rPr>
          <w:rFonts w:ascii="Minion Pro Subhead" w:hAnsi="Minion Pro Subhead"/>
        </w:rPr>
        <w:t xml:space="preserve"> qu’on voudra</w:t>
      </w:r>
      <w:r w:rsidR="009329D9" w:rsidRPr="008E7478">
        <w:rPr>
          <w:rFonts w:ascii="Minion Pro Subhead" w:hAnsi="Minion Pro Subhead"/>
        </w:rPr>
        <w:t> »</w:t>
      </w:r>
      <w:r w:rsidRPr="008E7478">
        <w:rPr>
          <w:rFonts w:ascii="Minion Pro Subhead" w:hAnsi="Minion Pro Subhead"/>
        </w:rPr>
        <w:t xml:space="preserve">, </w:t>
      </w:r>
      <w:r w:rsidR="004E6E2C" w:rsidRPr="008E7478">
        <w:rPr>
          <w:rFonts w:ascii="Minion Pro Subhead" w:hAnsi="Minion Pro Subhead"/>
        </w:rPr>
        <w:t xml:space="preserve">« n’importe qui », « n’importe quoi », </w:t>
      </w:r>
      <w:r w:rsidR="009329D9" w:rsidRPr="008E7478">
        <w:rPr>
          <w:rFonts w:ascii="Minion Pro Subhead" w:hAnsi="Minion Pro Subhead"/>
        </w:rPr>
        <w:t>« </w:t>
      </w:r>
      <w:r w:rsidRPr="008E7478">
        <w:rPr>
          <w:rFonts w:ascii="Minion Pro Subhead" w:hAnsi="Minion Pro Subhead"/>
        </w:rPr>
        <w:t>n</w:t>
      </w:r>
      <w:r w:rsidR="00704BAD" w:rsidRPr="008E7478">
        <w:rPr>
          <w:rFonts w:ascii="Minion Pro Subhead" w:hAnsi="Minion Pro Subhead"/>
        </w:rPr>
        <w:t>’</w:t>
      </w:r>
      <w:r w:rsidRPr="008E7478">
        <w:rPr>
          <w:rFonts w:ascii="Minion Pro Subhead" w:hAnsi="Minion Pro Subhead"/>
        </w:rPr>
        <w:t xml:space="preserve">importe </w:t>
      </w:r>
      <w:r w:rsidR="00C91819">
        <w:rPr>
          <w:rFonts w:ascii="Minion Pro Subhead" w:hAnsi="Minion Pro Subhead"/>
        </w:rPr>
        <w:t>(</w:t>
      </w:r>
      <w:r w:rsidR="00CA134F" w:rsidRPr="008E7478">
        <w:rPr>
          <w:rFonts w:ascii="Minion Pro Subhead" w:hAnsi="Minion Pro Subhead"/>
        </w:rPr>
        <w:t>le</w:t>
      </w:r>
      <w:r w:rsidR="00C91819">
        <w:rPr>
          <w:rFonts w:ascii="Minion Pro Subhead" w:hAnsi="Minion Pro Subhead"/>
        </w:rPr>
        <w:t>)</w:t>
      </w:r>
      <w:r w:rsidR="00CA134F" w:rsidRPr="008E7478">
        <w:rPr>
          <w:rFonts w:ascii="Minion Pro Subhead" w:hAnsi="Minion Pro Subhead"/>
        </w:rPr>
        <w:t xml:space="preserve">quel », « n’importe </w:t>
      </w:r>
      <w:r w:rsidR="00C91819">
        <w:rPr>
          <w:rFonts w:ascii="Minion Pro Subhead" w:hAnsi="Minion Pro Subhead"/>
        </w:rPr>
        <w:t>(</w:t>
      </w:r>
      <w:r w:rsidR="00BD2EC5" w:rsidRPr="008E7478">
        <w:rPr>
          <w:rFonts w:ascii="Minion Pro Subhead" w:hAnsi="Minion Pro Subhead"/>
        </w:rPr>
        <w:t>la</w:t>
      </w:r>
      <w:r w:rsidR="00C91819">
        <w:rPr>
          <w:rFonts w:ascii="Minion Pro Subhead" w:hAnsi="Minion Pro Subhead"/>
        </w:rPr>
        <w:t>)</w:t>
      </w:r>
      <w:r w:rsidR="00BD2EC5" w:rsidRPr="008E7478">
        <w:rPr>
          <w:rFonts w:ascii="Minion Pro Subhead" w:hAnsi="Minion Pro Subhead"/>
        </w:rPr>
        <w:t>quelle »</w:t>
      </w:r>
    </w:p>
    <w:p w:rsidR="009311BB" w:rsidRPr="009F53F0" w:rsidRDefault="009311BB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A34EF0" w:rsidRPr="00BC0E43" w:rsidRDefault="00A34EF0" w:rsidP="00A34EF0">
      <w:pPr>
        <w:tabs>
          <w:tab w:val="left" w:pos="284"/>
          <w:tab w:val="left" w:pos="567"/>
        </w:tabs>
        <w:jc w:val="both"/>
        <w:rPr>
          <w:rFonts w:ascii="Minion Pro Subhead" w:hAnsi="Minion Pro Subhead"/>
          <w:b/>
          <w:color w:val="808080" w:themeColor="background1" w:themeShade="80"/>
        </w:rPr>
      </w:pPr>
      <w:r w:rsidRPr="00BC0E43">
        <w:rPr>
          <w:rFonts w:ascii="Minion Pro Subhead" w:hAnsi="Minion Pro Subhead"/>
          <w:b/>
          <w:color w:val="808080" w:themeColor="background1" w:themeShade="80"/>
        </w:rPr>
        <w:tab/>
      </w:r>
      <w:r w:rsidRPr="00BC0E43">
        <w:rPr>
          <w:rFonts w:ascii="Minion Pro Subhead" w:hAnsi="Minion Pro Subhead"/>
          <w:b/>
          <w:color w:val="808080" w:themeColor="background1" w:themeShade="80"/>
        </w:rPr>
        <w:tab/>
      </w:r>
      <w:r w:rsidR="00527551" w:rsidRPr="00BC0E43">
        <w:rPr>
          <w:rFonts w:ascii="Minion Pro Subhead" w:hAnsi="Minion Pro Subhead"/>
          <w:b/>
          <w:smallCaps/>
          <w:color w:val="808080" w:themeColor="background1" w:themeShade="80"/>
        </w:rPr>
        <w:t xml:space="preserve">* </w:t>
      </w:r>
      <w:proofErr w:type="spellStart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>quispiam</w:t>
      </w:r>
      <w:proofErr w:type="spellEnd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 xml:space="preserve">, </w:t>
      </w:r>
      <w:proofErr w:type="spellStart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>quaepiam</w:t>
      </w:r>
      <w:proofErr w:type="spellEnd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 xml:space="preserve">, </w:t>
      </w:r>
      <w:proofErr w:type="spellStart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>quodpiam</w:t>
      </w:r>
      <w:proofErr w:type="spellEnd"/>
      <w:r w:rsidRPr="00BC0E43">
        <w:rPr>
          <w:rFonts w:ascii="Minion Pro Subhead" w:hAnsi="Minion Pro Subhead"/>
          <w:b/>
          <w:color w:val="808080" w:themeColor="background1" w:themeShade="80"/>
        </w:rPr>
        <w:t xml:space="preserve"> (déterminant) et </w:t>
      </w:r>
      <w:proofErr w:type="spellStart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>quidpiam</w:t>
      </w:r>
      <w:proofErr w:type="spellEnd"/>
      <w:r w:rsidRPr="00BC0E43">
        <w:rPr>
          <w:rFonts w:ascii="Minion Pro Subhead" w:hAnsi="Minion Pro Subhead"/>
          <w:b/>
          <w:color w:val="808080" w:themeColor="background1" w:themeShade="80"/>
        </w:rPr>
        <w:t xml:space="preserve"> ou </w:t>
      </w:r>
      <w:proofErr w:type="spellStart"/>
      <w:r w:rsidRPr="00BC0E43">
        <w:rPr>
          <w:rFonts w:ascii="Minion Pro Subhead" w:hAnsi="Minion Pro Subhead"/>
          <w:b/>
          <w:smallCaps/>
          <w:color w:val="808080" w:themeColor="background1" w:themeShade="80"/>
        </w:rPr>
        <w:t>quippiam</w:t>
      </w:r>
      <w:proofErr w:type="spellEnd"/>
      <w:r w:rsidRPr="00BC0E43">
        <w:rPr>
          <w:rFonts w:ascii="Minion Pro Subhead" w:hAnsi="Minion Pro Subhead"/>
          <w:b/>
          <w:color w:val="808080" w:themeColor="background1" w:themeShade="80"/>
        </w:rPr>
        <w:t xml:space="preserve"> (pronom) [rare]</w:t>
      </w:r>
    </w:p>
    <w:p w:rsidR="00A34EF0" w:rsidRPr="00D54778" w:rsidRDefault="00A34EF0" w:rsidP="00A34EF0">
      <w:pPr>
        <w:tabs>
          <w:tab w:val="left" w:pos="284"/>
          <w:tab w:val="left" w:pos="567"/>
        </w:tabs>
        <w:jc w:val="both"/>
        <w:rPr>
          <w:rFonts w:ascii="Minion Pro Subhead" w:hAnsi="Minion Pro Subhead"/>
          <w:color w:val="808080" w:themeColor="background1" w:themeShade="80"/>
        </w:rPr>
      </w:pPr>
      <w:r w:rsidRPr="00D54778">
        <w:rPr>
          <w:rFonts w:ascii="Minion Pro Subhead" w:hAnsi="Minion Pro Subhead"/>
          <w:color w:val="808080" w:themeColor="background1" w:themeShade="80"/>
        </w:rPr>
        <w:t xml:space="preserve"> </w:t>
      </w:r>
      <w:r>
        <w:rPr>
          <w:rFonts w:ascii="Minion Pro Subhead" w:hAnsi="Minion Pro Subhead"/>
          <w:color w:val="808080" w:themeColor="background1" w:themeShade="80"/>
        </w:rPr>
        <w:tab/>
      </w:r>
      <w:r w:rsidR="00FC7933">
        <w:rPr>
          <w:rFonts w:ascii="Minion Pro Subhead" w:hAnsi="Minion Pro Subhead"/>
          <w:color w:val="808080" w:themeColor="background1" w:themeShade="80"/>
        </w:rPr>
        <w:t>« </w:t>
      </w:r>
      <w:r w:rsidRPr="00D54778">
        <w:rPr>
          <w:rFonts w:ascii="Minion Pro Subhead" w:hAnsi="Minion Pro Subhead"/>
          <w:color w:val="808080" w:themeColor="background1" w:themeShade="80"/>
        </w:rPr>
        <w:t>quelque</w:t>
      </w:r>
      <w:r w:rsidR="00FC7933">
        <w:rPr>
          <w:rFonts w:ascii="Minion Pro Subhead" w:hAnsi="Minion Pro Subhead"/>
          <w:color w:val="808080" w:themeColor="background1" w:themeShade="80"/>
        </w:rPr>
        <w:t> »</w:t>
      </w:r>
      <w:r w:rsidR="002F2F02">
        <w:rPr>
          <w:rFonts w:ascii="Minion Pro Subhead" w:hAnsi="Minion Pro Subhead"/>
          <w:color w:val="808080" w:themeColor="background1" w:themeShade="80"/>
        </w:rPr>
        <w:t xml:space="preserve"> / </w:t>
      </w:r>
      <w:r w:rsidR="00FC7933">
        <w:rPr>
          <w:rFonts w:ascii="Minion Pro Subhead" w:hAnsi="Minion Pro Subhead"/>
          <w:color w:val="808080" w:themeColor="background1" w:themeShade="80"/>
        </w:rPr>
        <w:t>« </w:t>
      </w:r>
      <w:proofErr w:type="spellStart"/>
      <w:r w:rsidRPr="00D54778">
        <w:rPr>
          <w:rFonts w:ascii="Minion Pro Subhead" w:hAnsi="Minion Pro Subhead"/>
          <w:color w:val="808080" w:themeColor="background1" w:themeShade="80"/>
        </w:rPr>
        <w:t>quelqu’un</w:t>
      </w:r>
      <w:r w:rsidR="00217261">
        <w:rPr>
          <w:rFonts w:ascii="Minion Pro Subhead" w:hAnsi="Minion Pro Subhead"/>
          <w:color w:val="808080" w:themeColor="background1" w:themeShade="80"/>
        </w:rPr>
        <w:t>·e</w:t>
      </w:r>
      <w:proofErr w:type="spellEnd"/>
      <w:r w:rsidR="00FC7933">
        <w:rPr>
          <w:rFonts w:ascii="Minion Pro Subhead" w:hAnsi="Minion Pro Subhead"/>
          <w:color w:val="808080" w:themeColor="background1" w:themeShade="80"/>
        </w:rPr>
        <w:t> »</w:t>
      </w:r>
      <w:r w:rsidRPr="00D54778">
        <w:rPr>
          <w:rFonts w:ascii="Minion Pro Subhead" w:hAnsi="Minion Pro Subhead"/>
          <w:color w:val="808080" w:themeColor="background1" w:themeShade="80"/>
        </w:rPr>
        <w:t xml:space="preserve">, </w:t>
      </w:r>
      <w:r w:rsidR="00FC7933">
        <w:rPr>
          <w:rFonts w:ascii="Minion Pro Subhead" w:hAnsi="Minion Pro Subhead"/>
          <w:color w:val="808080" w:themeColor="background1" w:themeShade="80"/>
        </w:rPr>
        <w:t>« </w:t>
      </w:r>
      <w:r w:rsidRPr="00D54778">
        <w:rPr>
          <w:rFonts w:ascii="Minion Pro Subhead" w:hAnsi="Minion Pro Subhead"/>
          <w:color w:val="808080" w:themeColor="background1" w:themeShade="80"/>
        </w:rPr>
        <w:t>quelque chose</w:t>
      </w:r>
      <w:r w:rsidR="00FC7933">
        <w:rPr>
          <w:rFonts w:ascii="Minion Pro Subhead" w:hAnsi="Minion Pro Subhead"/>
          <w:color w:val="808080" w:themeColor="background1" w:themeShade="80"/>
        </w:rPr>
        <w:t> »</w:t>
      </w:r>
    </w:p>
    <w:p w:rsidR="00A34EF0" w:rsidRPr="009F53F0" w:rsidRDefault="00A34EF0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6249ED" w:rsidRPr="008E7478" w:rsidRDefault="006249ED" w:rsidP="00E1714F">
      <w:pPr>
        <w:tabs>
          <w:tab w:val="left" w:pos="284"/>
          <w:tab w:val="left" w:pos="567"/>
        </w:tabs>
        <w:rPr>
          <w:rFonts w:ascii="Minion Pro Subhead" w:hAnsi="Minion Pro Subhead"/>
          <w:b/>
        </w:rPr>
      </w:pPr>
      <w:r w:rsidRPr="008E7478">
        <w:rPr>
          <w:rFonts w:ascii="Minion Pro Subhead" w:hAnsi="Minion Pro Subhead"/>
          <w:b/>
        </w:rPr>
        <w:tab/>
      </w:r>
      <w:r w:rsidR="00E1714F" w:rsidRPr="008E7478">
        <w:rPr>
          <w:rFonts w:ascii="Minion Pro Subhead" w:hAnsi="Minion Pro Subhead"/>
          <w:b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8E7478">
        <w:rPr>
          <w:rFonts w:ascii="Minion Pro Subhead" w:hAnsi="Minion Pro Subhead"/>
          <w:b/>
          <w:smallCaps/>
        </w:rPr>
        <w:t>quisque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quaeque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quodque</w:t>
      </w:r>
      <w:proofErr w:type="spellEnd"/>
      <w:r w:rsidRPr="008E7478">
        <w:rPr>
          <w:rFonts w:ascii="Minion Pro Subhead" w:hAnsi="Minion Pro Subhead"/>
          <w:b/>
        </w:rPr>
        <w:t xml:space="preserve"> (déterm</w:t>
      </w:r>
      <w:r w:rsidR="009C0A71" w:rsidRPr="008E7478">
        <w:rPr>
          <w:rFonts w:ascii="Minion Pro Subhead" w:hAnsi="Minion Pro Subhead"/>
          <w:b/>
        </w:rPr>
        <w:t>inant</w:t>
      </w:r>
      <w:r w:rsidRPr="008E7478">
        <w:rPr>
          <w:rFonts w:ascii="Minion Pro Subhead" w:hAnsi="Minion Pro Subhead"/>
          <w:b/>
        </w:rPr>
        <w:t xml:space="preserve">) </w:t>
      </w:r>
      <w:r w:rsidR="00780265" w:rsidRPr="008E7478">
        <w:rPr>
          <w:rFonts w:ascii="Minion Pro Subhead" w:hAnsi="Minion Pro Subhead"/>
          <w:b/>
        </w:rPr>
        <w:t xml:space="preserve">et </w:t>
      </w:r>
      <w:proofErr w:type="spellStart"/>
      <w:r w:rsidRPr="008E7478">
        <w:rPr>
          <w:rFonts w:ascii="Minion Pro Subhead" w:hAnsi="Minion Pro Subhead"/>
          <w:b/>
          <w:smallCaps/>
        </w:rPr>
        <w:t>quidque</w:t>
      </w:r>
      <w:proofErr w:type="spellEnd"/>
      <w:r w:rsidRPr="008E7478">
        <w:rPr>
          <w:rFonts w:ascii="Minion Pro Subhead" w:hAnsi="Minion Pro Subhead"/>
          <w:b/>
        </w:rPr>
        <w:t xml:space="preserve"> (</w:t>
      </w:r>
      <w:r w:rsidR="00E533E8" w:rsidRPr="008E7478">
        <w:rPr>
          <w:rFonts w:ascii="Minion Pro Subhead" w:hAnsi="Minion Pro Subhead"/>
          <w:b/>
        </w:rPr>
        <w:t>pron</w:t>
      </w:r>
      <w:r w:rsidR="009C0A71" w:rsidRPr="008E7478">
        <w:rPr>
          <w:rFonts w:ascii="Minion Pro Subhead" w:hAnsi="Minion Pro Subhead"/>
          <w:b/>
        </w:rPr>
        <w:t>om</w:t>
      </w:r>
      <w:r w:rsidRPr="008E7478">
        <w:rPr>
          <w:rFonts w:ascii="Minion Pro Subhead" w:hAnsi="Minion Pro Subhead"/>
          <w:b/>
        </w:rPr>
        <w:t>)</w:t>
      </w:r>
    </w:p>
    <w:p w:rsidR="006249ED" w:rsidRPr="008E7478" w:rsidRDefault="006249ED" w:rsidP="00E1714F">
      <w:pPr>
        <w:tabs>
          <w:tab w:val="left" w:pos="284"/>
          <w:tab w:val="left" w:pos="567"/>
        </w:tabs>
        <w:rPr>
          <w:rFonts w:ascii="Minion Pro Subhead" w:hAnsi="Minion Pro Subhead"/>
          <w:b/>
        </w:rPr>
      </w:pPr>
      <w:r w:rsidRPr="008E7478">
        <w:rPr>
          <w:rFonts w:ascii="Minion Pro Subhead" w:hAnsi="Minion Pro Subhead"/>
          <w:b/>
        </w:rPr>
        <w:tab/>
      </w:r>
      <w:r w:rsidR="00E1714F" w:rsidRPr="008E7478">
        <w:rPr>
          <w:rFonts w:ascii="Minion Pro Subhead" w:hAnsi="Minion Pro Subhead"/>
          <w:b/>
        </w:rPr>
        <w:tab/>
      </w:r>
      <w:proofErr w:type="spellStart"/>
      <w:r w:rsidRPr="008E7478">
        <w:rPr>
          <w:rFonts w:ascii="Minion Pro Subhead" w:hAnsi="Minion Pro Subhead"/>
          <w:b/>
          <w:smallCaps/>
        </w:rPr>
        <w:t>unusquisque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unaquaeque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unumquodque</w:t>
      </w:r>
      <w:proofErr w:type="spellEnd"/>
      <w:r w:rsidRPr="008E7478">
        <w:rPr>
          <w:rFonts w:ascii="Minion Pro Subhead" w:hAnsi="Minion Pro Subhead"/>
          <w:b/>
        </w:rPr>
        <w:t xml:space="preserve"> (déterm</w:t>
      </w:r>
      <w:r w:rsidR="003E17AD" w:rsidRPr="008E7478">
        <w:rPr>
          <w:rFonts w:ascii="Minion Pro Subhead" w:hAnsi="Minion Pro Subhead"/>
          <w:b/>
        </w:rPr>
        <w:t>inant</w:t>
      </w:r>
      <w:r w:rsidRPr="008E7478">
        <w:rPr>
          <w:rFonts w:ascii="Minion Pro Subhead" w:hAnsi="Minion Pro Subhead"/>
          <w:b/>
        </w:rPr>
        <w:t xml:space="preserve">) </w:t>
      </w:r>
      <w:r w:rsidR="00F10E74" w:rsidRPr="008E7478">
        <w:rPr>
          <w:rFonts w:ascii="Minion Pro Subhead" w:hAnsi="Minion Pro Subhead"/>
          <w:b/>
        </w:rPr>
        <w:t xml:space="preserve">et </w:t>
      </w:r>
      <w:proofErr w:type="spellStart"/>
      <w:r w:rsidRPr="008E7478">
        <w:rPr>
          <w:rFonts w:ascii="Minion Pro Subhead" w:hAnsi="Minion Pro Subhead"/>
          <w:b/>
          <w:smallCaps/>
        </w:rPr>
        <w:t>unumquidque</w:t>
      </w:r>
      <w:proofErr w:type="spellEnd"/>
      <w:r w:rsidRPr="008E7478">
        <w:rPr>
          <w:rFonts w:ascii="Minion Pro Subhead" w:hAnsi="Minion Pro Subhead"/>
          <w:b/>
        </w:rPr>
        <w:t xml:space="preserve"> (</w:t>
      </w:r>
      <w:r w:rsidR="00E533E8" w:rsidRPr="008E7478">
        <w:rPr>
          <w:rFonts w:ascii="Minion Pro Subhead" w:hAnsi="Minion Pro Subhead"/>
          <w:b/>
        </w:rPr>
        <w:t>pron</w:t>
      </w:r>
      <w:r w:rsidR="003E17AD" w:rsidRPr="008E7478">
        <w:rPr>
          <w:rFonts w:ascii="Minion Pro Subhead" w:hAnsi="Minion Pro Subhead"/>
          <w:b/>
        </w:rPr>
        <w:t>om</w:t>
      </w:r>
      <w:r w:rsidRPr="008E7478">
        <w:rPr>
          <w:rFonts w:ascii="Minion Pro Subhead" w:hAnsi="Minion Pro Subhead"/>
          <w:b/>
        </w:rPr>
        <w:t>)</w:t>
      </w:r>
    </w:p>
    <w:p w:rsidR="00781AF9" w:rsidRPr="008E7478" w:rsidRDefault="00781AF9" w:rsidP="00781AF9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>« chaque »</w:t>
      </w:r>
      <w:r w:rsidR="00E20EF5">
        <w:rPr>
          <w:rFonts w:ascii="Minion Pro Subhead" w:hAnsi="Minion Pro Subhead"/>
        </w:rPr>
        <w:t xml:space="preserve"> /</w:t>
      </w:r>
      <w:r w:rsidRPr="008E7478">
        <w:rPr>
          <w:rFonts w:ascii="Minion Pro Subhead" w:hAnsi="Minion Pro Subhead"/>
        </w:rPr>
        <w:t xml:space="preserve"> « </w:t>
      </w:r>
      <w:proofErr w:type="spellStart"/>
      <w:r w:rsidRPr="008E7478">
        <w:rPr>
          <w:rFonts w:ascii="Minion Pro Subhead" w:hAnsi="Minion Pro Subhead"/>
        </w:rPr>
        <w:t>chacun·e</w:t>
      </w:r>
      <w:proofErr w:type="spellEnd"/>
      <w:r w:rsidRPr="008E7478">
        <w:rPr>
          <w:rFonts w:ascii="Minion Pro Subhead" w:hAnsi="Minion Pro Subhead"/>
        </w:rPr>
        <w:t xml:space="preserve"> » </w:t>
      </w:r>
    </w:p>
    <w:p w:rsidR="008B556E" w:rsidRDefault="008B556E" w:rsidP="0056033A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</w:p>
    <w:p w:rsidR="0056033A" w:rsidRPr="00146BEF" w:rsidRDefault="0056033A" w:rsidP="0056033A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</w:rPr>
        <w:tab/>
      </w:r>
      <w:r w:rsidRPr="008E7478">
        <w:rPr>
          <w:rFonts w:ascii="Minion Pro Subhead" w:hAnsi="Minion Pro Subhead"/>
          <w:b/>
          <w:sz w:val="20"/>
          <w:szCs w:val="20"/>
        </w:rPr>
        <w:t xml:space="preserve">N. B. </w:t>
      </w:r>
      <w:proofErr w:type="spellStart"/>
      <w:r w:rsidR="002933BF">
        <w:rPr>
          <w:rFonts w:ascii="Minion Pro Subhead" w:hAnsi="Minion Pro Subhead"/>
          <w:i/>
          <w:sz w:val="20"/>
          <w:szCs w:val="20"/>
        </w:rPr>
        <w:t>Quisque</w:t>
      </w:r>
      <w:proofErr w:type="spellEnd"/>
      <w:r w:rsidR="002933BF">
        <w:rPr>
          <w:rFonts w:ascii="Minion Pro Subhead" w:hAnsi="Minion Pro Subhead"/>
          <w:i/>
          <w:sz w:val="20"/>
          <w:szCs w:val="20"/>
        </w:rPr>
        <w:t xml:space="preserve"> </w:t>
      </w:r>
      <w:r w:rsidR="002933BF">
        <w:rPr>
          <w:rFonts w:ascii="Minion Pro Subhead" w:hAnsi="Minion Pro Subhead"/>
          <w:sz w:val="20"/>
          <w:szCs w:val="20"/>
        </w:rPr>
        <w:t xml:space="preserve">s’emploie surtout </w:t>
      </w:r>
      <w:proofErr w:type="gramStart"/>
      <w:r w:rsidR="00F47408">
        <w:rPr>
          <w:rFonts w:ascii="Minion Pro Subhead" w:hAnsi="Minion Pro Subhead"/>
          <w:sz w:val="20"/>
          <w:szCs w:val="20"/>
        </w:rPr>
        <w:t>précédé</w:t>
      </w:r>
      <w:proofErr w:type="gramEnd"/>
      <w:r w:rsidR="00F47408">
        <w:rPr>
          <w:rFonts w:ascii="Minion Pro Subhead" w:hAnsi="Minion Pro Subhead"/>
          <w:sz w:val="20"/>
          <w:szCs w:val="20"/>
        </w:rPr>
        <w:t xml:space="preserve"> d’un relatif, d’un interrogatif, de </w:t>
      </w:r>
      <w:r w:rsidR="00F47408">
        <w:rPr>
          <w:rFonts w:ascii="Minion Pro Subhead" w:hAnsi="Minion Pro Subhead"/>
          <w:i/>
          <w:sz w:val="20"/>
          <w:szCs w:val="20"/>
        </w:rPr>
        <w:t>ut</w:t>
      </w:r>
      <w:r w:rsidR="00F47408">
        <w:rPr>
          <w:rFonts w:ascii="Minion Pro Subhead" w:hAnsi="Minion Pro Subhead"/>
          <w:sz w:val="20"/>
          <w:szCs w:val="20"/>
        </w:rPr>
        <w:t xml:space="preserve"> au sens de « à mesure que », d’un réfléchi, d’un superlatif ou d’un ordinal. </w:t>
      </w:r>
      <w:r w:rsidR="00E70FB9">
        <w:rPr>
          <w:rFonts w:ascii="Minion Pro Subhead" w:hAnsi="Minion Pro Subhead"/>
          <w:sz w:val="20"/>
          <w:szCs w:val="20"/>
        </w:rPr>
        <w:t xml:space="preserve">Dans les autres cas, on trouve </w:t>
      </w:r>
      <w:proofErr w:type="spellStart"/>
      <w:r w:rsidR="00146BEF">
        <w:rPr>
          <w:rFonts w:ascii="Minion Pro Subhead" w:hAnsi="Minion Pro Subhead"/>
          <w:i/>
          <w:sz w:val="20"/>
          <w:szCs w:val="20"/>
        </w:rPr>
        <w:t>unusquisque</w:t>
      </w:r>
      <w:proofErr w:type="spellEnd"/>
      <w:r w:rsidR="00146BEF">
        <w:rPr>
          <w:rFonts w:ascii="Minion Pro Subhead" w:hAnsi="Minion Pro Subhead"/>
          <w:sz w:val="20"/>
          <w:szCs w:val="20"/>
        </w:rPr>
        <w:t>.</w:t>
      </w:r>
    </w:p>
    <w:p w:rsidR="008B556E" w:rsidRPr="009F53F0" w:rsidRDefault="008B556E" w:rsidP="00E1714F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  <w:sz w:val="20"/>
          <w:szCs w:val="20"/>
        </w:rPr>
      </w:pPr>
    </w:p>
    <w:p w:rsidR="00F1623F" w:rsidRPr="008E7478" w:rsidRDefault="00F1623F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  <w:smallCaps/>
        </w:rPr>
        <w:lastRenderedPageBreak/>
        <w:tab/>
      </w:r>
      <w:r w:rsidR="00E1714F" w:rsidRPr="008E7478">
        <w:rPr>
          <w:rFonts w:ascii="Minion Pro Subhead" w:hAnsi="Minion Pro Subhead"/>
          <w:b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8E7478">
        <w:rPr>
          <w:rFonts w:ascii="Minion Pro Subhead" w:hAnsi="Minion Pro Subhead"/>
          <w:b/>
          <w:smallCaps/>
        </w:rPr>
        <w:t>quicumque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quaecumque</w:t>
      </w:r>
      <w:proofErr w:type="spellEnd"/>
      <w:r w:rsidRPr="008E7478">
        <w:rPr>
          <w:rFonts w:ascii="Minion Pro Subhead" w:hAnsi="Minion Pro Subhead"/>
          <w:b/>
          <w:smallCaps/>
        </w:rPr>
        <w:t xml:space="preserve">, </w:t>
      </w:r>
      <w:proofErr w:type="spellStart"/>
      <w:r w:rsidRPr="008E7478">
        <w:rPr>
          <w:rFonts w:ascii="Minion Pro Subhead" w:hAnsi="Minion Pro Subhead"/>
          <w:b/>
          <w:smallCaps/>
        </w:rPr>
        <w:t>quodcumque</w:t>
      </w:r>
      <w:proofErr w:type="spellEnd"/>
      <w:r w:rsidR="007D72B8" w:rsidRPr="008E7478">
        <w:rPr>
          <w:rFonts w:ascii="Minion Pro Subhead" w:hAnsi="Minion Pro Subhead"/>
          <w:b/>
          <w:smallCaps/>
        </w:rPr>
        <w:t xml:space="preserve"> </w:t>
      </w:r>
      <w:r w:rsidR="007D72B8" w:rsidRPr="008E7478">
        <w:rPr>
          <w:rFonts w:ascii="Minion Pro Subhead" w:hAnsi="Minion Pro Subhead"/>
          <w:smallCaps/>
        </w:rPr>
        <w:t>[</w:t>
      </w:r>
      <w:r w:rsidR="007D72B8" w:rsidRPr="008E7478">
        <w:rPr>
          <w:rFonts w:ascii="Minion Pro Subhead" w:hAnsi="Minion Pro Subhead"/>
        </w:rPr>
        <w:t>rela</w:t>
      </w:r>
      <w:r w:rsidR="00687682" w:rsidRPr="008E7478">
        <w:rPr>
          <w:rFonts w:ascii="Minion Pro Subhead" w:hAnsi="Minion Pro Subhead"/>
        </w:rPr>
        <w:t xml:space="preserve">tif </w:t>
      </w:r>
      <w:r w:rsidR="00ED6CFA" w:rsidRPr="008E7478">
        <w:rPr>
          <w:rFonts w:ascii="Minion Pro Subhead" w:hAnsi="Minion Pro Subhead"/>
        </w:rPr>
        <w:t>indéfini]</w:t>
      </w:r>
    </w:p>
    <w:p w:rsidR="00ED6CFA" w:rsidRPr="008E7478" w:rsidRDefault="00ED6CFA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>« </w:t>
      </w:r>
      <w:proofErr w:type="spellStart"/>
      <w:r w:rsidR="004C3668" w:rsidRPr="008E7478">
        <w:rPr>
          <w:rFonts w:ascii="Minion Pro Subhead" w:hAnsi="Minion Pro Subhead"/>
        </w:rPr>
        <w:t>quel</w:t>
      </w:r>
      <w:r w:rsidR="002831A4">
        <w:rPr>
          <w:rFonts w:ascii="Minion Pro Subhead" w:hAnsi="Minion Pro Subhead"/>
        </w:rPr>
        <w:t>·le</w:t>
      </w:r>
      <w:proofErr w:type="spellEnd"/>
      <w:r w:rsidR="004C3668" w:rsidRPr="008E7478">
        <w:rPr>
          <w:rFonts w:ascii="Minion Pro Subhead" w:hAnsi="Minion Pro Subhead"/>
        </w:rPr>
        <w:t>… que »</w:t>
      </w:r>
      <w:r w:rsidR="00122958" w:rsidRPr="008E7478">
        <w:rPr>
          <w:rFonts w:ascii="Minion Pro Subhead" w:hAnsi="Minion Pro Subhead"/>
        </w:rPr>
        <w:t> ; « n’import</w:t>
      </w:r>
      <w:r w:rsidR="00EF3BF9">
        <w:rPr>
          <w:rFonts w:ascii="Minion Pro Subhead" w:hAnsi="Minion Pro Subhead"/>
        </w:rPr>
        <w:t>e le</w:t>
      </w:r>
      <w:r w:rsidR="00122958" w:rsidRPr="008E7478">
        <w:rPr>
          <w:rFonts w:ascii="Minion Pro Subhead" w:hAnsi="Minion Pro Subhead"/>
        </w:rPr>
        <w:t>quel »</w:t>
      </w:r>
      <w:r w:rsidR="00E65389">
        <w:rPr>
          <w:rFonts w:ascii="Minion Pro Subhead" w:hAnsi="Minion Pro Subhead"/>
        </w:rPr>
        <w:t>, « n’importe laquelle</w:t>
      </w:r>
      <w:r w:rsidR="009317C2">
        <w:rPr>
          <w:rFonts w:ascii="Minion Pro Subhead" w:hAnsi="Minion Pro Subhead"/>
        </w:rPr>
        <w:t> »</w:t>
      </w:r>
      <w:r w:rsidR="00804670">
        <w:rPr>
          <w:rFonts w:ascii="Minion Pro Subhead" w:hAnsi="Minion Pro Subhead"/>
        </w:rPr>
        <w:t xml:space="preserve"> (déterminant indéfini dans ce cas-là)</w:t>
      </w:r>
    </w:p>
    <w:p w:rsidR="004C3668" w:rsidRPr="008E7478" w:rsidRDefault="004C3668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quicumque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is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est</w:t>
      </w:r>
      <w:r w:rsidRPr="008E7478">
        <w:rPr>
          <w:rFonts w:ascii="Minion Pro Subhead" w:hAnsi="Minion Pro Subhead"/>
          <w:sz w:val="20"/>
          <w:szCs w:val="20"/>
        </w:rPr>
        <w:t>, « quel qu’il soit »</w:t>
      </w:r>
      <w:r w:rsidR="00390351">
        <w:rPr>
          <w:rFonts w:ascii="Minion Pro Subhead" w:hAnsi="Minion Pro Subhead"/>
          <w:sz w:val="20"/>
          <w:szCs w:val="20"/>
        </w:rPr>
        <w:tab/>
      </w:r>
      <w:r w:rsidR="00390351">
        <w:rPr>
          <w:rFonts w:ascii="Minion Pro Subhead" w:hAnsi="Minion Pro Subhead"/>
          <w:sz w:val="20"/>
          <w:szCs w:val="20"/>
        </w:rPr>
        <w:tab/>
      </w:r>
      <w:r w:rsidR="00390351">
        <w:rPr>
          <w:rFonts w:ascii="Minion Pro Subhead" w:hAnsi="Minion Pro Subhead"/>
          <w:sz w:val="20"/>
          <w:szCs w:val="20"/>
        </w:rPr>
        <w:tab/>
      </w:r>
    </w:p>
    <w:p w:rsidR="00F3474C" w:rsidRPr="008E7478" w:rsidRDefault="00F3474C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Quicumque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ille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fuit,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puerum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qui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pinxit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Amorem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, / nonne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putas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miras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hunc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habuisse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manus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?</w:t>
      </w:r>
      <w:r w:rsidRPr="008E7478">
        <w:rPr>
          <w:rFonts w:ascii="Minion Pro Subhead" w:hAnsi="Minion Pro Subhead"/>
          <w:sz w:val="20"/>
          <w:szCs w:val="20"/>
        </w:rPr>
        <w:t xml:space="preserve"> (Properce, II, 12, 1-2), </w:t>
      </w:r>
    </w:p>
    <w:p w:rsidR="00F3474C" w:rsidRPr="008E7478" w:rsidRDefault="00F3474C" w:rsidP="00533274">
      <w:pPr>
        <w:tabs>
          <w:tab w:val="left" w:pos="426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sz w:val="20"/>
          <w:szCs w:val="20"/>
        </w:rPr>
        <w:tab/>
      </w:r>
      <w:r w:rsidR="00140721" w:rsidRPr="008E7478">
        <w:rPr>
          <w:rFonts w:ascii="Minion Pro Subhead" w:hAnsi="Minion Pro Subhead"/>
          <w:sz w:val="20"/>
          <w:szCs w:val="20"/>
        </w:rPr>
        <w:t>« Celui, quel qu’il fût, qui peignit l’Amour comme un enfant, ne penses-tu pas qu’il eut de merveilleuses mains ?</w:t>
      </w:r>
      <w:r w:rsidR="009D62E7" w:rsidRPr="008E7478">
        <w:rPr>
          <w:rFonts w:ascii="Minion Pro Subhead" w:hAnsi="Minion Pro Subhead"/>
          <w:sz w:val="20"/>
          <w:szCs w:val="20"/>
        </w:rPr>
        <w:t> »</w:t>
      </w:r>
    </w:p>
    <w:p w:rsidR="002A171D" w:rsidRPr="008E7478" w:rsidRDefault="00C12CD0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i/>
          <w:sz w:val="20"/>
          <w:szCs w:val="20"/>
        </w:rPr>
        <w:tab/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quamcumque</w:t>
      </w:r>
      <w:proofErr w:type="spellEnd"/>
      <w:r w:rsidRPr="008E7478">
        <w:rPr>
          <w:rFonts w:ascii="Minion Pro Subhead" w:hAnsi="Minion Pro Subhead"/>
          <w:i/>
          <w:sz w:val="20"/>
          <w:szCs w:val="20"/>
        </w:rPr>
        <w:t xml:space="preserve"> in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partem</w:t>
      </w:r>
      <w:proofErr w:type="spellEnd"/>
      <w:r w:rsidRPr="008E7478">
        <w:rPr>
          <w:rFonts w:ascii="Minion Pro Subhead" w:hAnsi="Minion Pro Subhead"/>
          <w:sz w:val="20"/>
          <w:szCs w:val="20"/>
        </w:rPr>
        <w:t>, « dans n'importe quel sens »</w:t>
      </w:r>
    </w:p>
    <w:p w:rsidR="00527551" w:rsidRPr="009F53F0" w:rsidRDefault="00304363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9F53F0">
        <w:rPr>
          <w:rFonts w:ascii="Minion Pro Subhead" w:hAnsi="Minion Pro Subhead"/>
          <w:sz w:val="20"/>
          <w:szCs w:val="20"/>
        </w:rPr>
        <w:tab/>
      </w:r>
    </w:p>
    <w:p w:rsidR="00403EEF" w:rsidRPr="008E7478" w:rsidRDefault="00527551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>
        <w:rPr>
          <w:rFonts w:ascii="Minion Pro Subhead" w:hAnsi="Minion Pro Subhead"/>
          <w:b/>
          <w:sz w:val="20"/>
          <w:szCs w:val="20"/>
        </w:rPr>
        <w:tab/>
      </w:r>
      <w:r w:rsidR="006A0E96" w:rsidRPr="008E7478">
        <w:rPr>
          <w:rFonts w:ascii="Minion Pro Subhead" w:hAnsi="Minion Pro Subhead"/>
          <w:b/>
          <w:sz w:val="20"/>
          <w:szCs w:val="20"/>
        </w:rPr>
        <w:t xml:space="preserve">N. B. </w:t>
      </w:r>
      <w:r w:rsidR="006A0E96" w:rsidRPr="008E7478">
        <w:rPr>
          <w:rFonts w:ascii="Minion Pro Subhead" w:hAnsi="Minion Pro Subhead"/>
          <w:sz w:val="20"/>
          <w:szCs w:val="20"/>
        </w:rPr>
        <w:t xml:space="preserve">Le suffixe </w:t>
      </w:r>
      <w:r w:rsidR="002D7C31" w:rsidRPr="008E7478">
        <w:rPr>
          <w:rFonts w:ascii="Minion Pro Subhead" w:hAnsi="Minion Pro Subhead"/>
          <w:sz w:val="20"/>
          <w:szCs w:val="20"/>
        </w:rPr>
        <w:softHyphen/>
      </w:r>
      <w:r w:rsidR="00E71F00" w:rsidRPr="008E7478">
        <w:rPr>
          <w:rFonts w:ascii="Minion Pro Subhead" w:hAnsi="Minion Pro Subhead"/>
          <w:sz w:val="20"/>
          <w:szCs w:val="20"/>
        </w:rPr>
        <w:softHyphen/>
      </w:r>
      <w:r w:rsidR="00E71F00" w:rsidRPr="008E7478">
        <w:rPr>
          <w:rFonts w:ascii="Minion Pro Subhead" w:hAnsi="Minion Pro Subhead"/>
          <w:sz w:val="20"/>
          <w:szCs w:val="20"/>
        </w:rPr>
        <w:softHyphen/>
      </w:r>
      <w:r w:rsidR="00E71F00" w:rsidRPr="008E7478">
        <w:rPr>
          <w:rFonts w:ascii="Minion Pro Subhead" w:hAnsi="Minion Pro Subhead"/>
          <w:i/>
          <w:sz w:val="20"/>
          <w:szCs w:val="20"/>
        </w:rPr>
        <w:t>-</w:t>
      </w:r>
      <w:proofErr w:type="spellStart"/>
      <w:r w:rsidR="00E71F00" w:rsidRPr="008E7478">
        <w:rPr>
          <w:rFonts w:ascii="Minion Pro Subhead" w:hAnsi="Minion Pro Subhead"/>
          <w:i/>
          <w:sz w:val="20"/>
          <w:szCs w:val="20"/>
        </w:rPr>
        <w:t>cumque</w:t>
      </w:r>
      <w:proofErr w:type="spellEnd"/>
      <w:r w:rsidR="00E71F00" w:rsidRPr="008E7478">
        <w:rPr>
          <w:rFonts w:ascii="Minion Pro Subhead" w:hAnsi="Minion Pro Subhead"/>
          <w:sz w:val="20"/>
          <w:szCs w:val="20"/>
        </w:rPr>
        <w:t xml:space="preserve"> exprime l’indétermination : </w:t>
      </w:r>
      <w:proofErr w:type="spellStart"/>
      <w:r w:rsidR="0045620A" w:rsidRPr="008E7478">
        <w:rPr>
          <w:rFonts w:ascii="Minion Pro Subhead" w:hAnsi="Minion Pro Subhead"/>
          <w:i/>
          <w:sz w:val="20"/>
          <w:szCs w:val="20"/>
        </w:rPr>
        <w:t>ubicumque</w:t>
      </w:r>
      <w:proofErr w:type="spellEnd"/>
      <w:r w:rsidR="0045620A" w:rsidRPr="008E7478">
        <w:rPr>
          <w:rFonts w:ascii="Minion Pro Subhead" w:hAnsi="Minion Pro Subhead"/>
          <w:sz w:val="20"/>
          <w:szCs w:val="20"/>
        </w:rPr>
        <w:t xml:space="preserve">, « en quelque lieu que », « partout où ». </w:t>
      </w:r>
    </w:p>
    <w:p w:rsidR="00875DF3" w:rsidRPr="009F53F0" w:rsidRDefault="00875DF3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D60032" w:rsidRPr="008E7478" w:rsidRDefault="00D60032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  <w:b/>
        </w:rPr>
        <w:tab/>
      </w:r>
      <w:r w:rsidRPr="008E7478">
        <w:rPr>
          <w:rFonts w:ascii="Minion Pro Subhead" w:hAnsi="Minion Pro Subhead"/>
          <w:b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8E7478">
        <w:rPr>
          <w:rFonts w:ascii="Minion Pro Subhead" w:hAnsi="Minion Pro Subhead"/>
          <w:b/>
          <w:smallCaps/>
        </w:rPr>
        <w:t>quisquis</w:t>
      </w:r>
      <w:proofErr w:type="spellEnd"/>
      <w:r w:rsidRPr="008E7478">
        <w:rPr>
          <w:rFonts w:ascii="Minion Pro Subhead" w:hAnsi="Minion Pro Subhead"/>
          <w:b/>
          <w:smallCaps/>
        </w:rPr>
        <w:t>,</w:t>
      </w:r>
      <w:r w:rsidR="00A61B47" w:rsidRPr="008E7478">
        <w:rPr>
          <w:rFonts w:ascii="Minion Pro Subhead" w:hAnsi="Minion Pro Subhead"/>
          <w:b/>
          <w:smallCaps/>
        </w:rPr>
        <w:t xml:space="preserve"> </w:t>
      </w:r>
      <w:proofErr w:type="spellStart"/>
      <w:r w:rsidR="00A61B47" w:rsidRPr="008E7478">
        <w:rPr>
          <w:rFonts w:ascii="Minion Pro Subhead" w:hAnsi="Minion Pro Subhead"/>
          <w:b/>
          <w:smallCaps/>
        </w:rPr>
        <w:t>quidquid</w:t>
      </w:r>
      <w:proofErr w:type="spellEnd"/>
      <w:r w:rsidR="00A61B47" w:rsidRPr="008E7478">
        <w:rPr>
          <w:rFonts w:ascii="Minion Pro Subhead" w:hAnsi="Minion Pro Subhead"/>
          <w:b/>
          <w:smallCaps/>
        </w:rPr>
        <w:t xml:space="preserve"> (</w:t>
      </w:r>
      <w:proofErr w:type="spellStart"/>
      <w:r w:rsidR="00A61B47" w:rsidRPr="008E7478">
        <w:rPr>
          <w:rFonts w:ascii="Minion Pro Subhead" w:hAnsi="Minion Pro Subhead"/>
          <w:b/>
          <w:smallCaps/>
        </w:rPr>
        <w:t>quicquid</w:t>
      </w:r>
      <w:proofErr w:type="spellEnd"/>
      <w:r w:rsidR="00A61B47" w:rsidRPr="008E7478">
        <w:rPr>
          <w:rFonts w:ascii="Minion Pro Subhead" w:hAnsi="Minion Pro Subhead"/>
          <w:b/>
          <w:smallCaps/>
        </w:rPr>
        <w:t>)</w:t>
      </w:r>
      <w:r w:rsidR="00C864A5" w:rsidRPr="008E7478">
        <w:rPr>
          <w:rFonts w:ascii="Minion Pro Subhead" w:hAnsi="Minion Pro Subhead"/>
          <w:b/>
          <w:smallCaps/>
        </w:rPr>
        <w:t xml:space="preserve"> </w:t>
      </w:r>
      <w:r w:rsidR="00C864A5" w:rsidRPr="008E7478">
        <w:rPr>
          <w:rFonts w:ascii="Minion Pro Subhead" w:hAnsi="Minion Pro Subhead"/>
          <w:smallCaps/>
        </w:rPr>
        <w:t>[</w:t>
      </w:r>
      <w:r w:rsidR="006D37B8" w:rsidRPr="008E7478">
        <w:rPr>
          <w:rFonts w:ascii="Minion Pro Subhead" w:hAnsi="Minion Pro Subhead"/>
        </w:rPr>
        <w:t>mot</w:t>
      </w:r>
      <w:r w:rsidR="00C864A5" w:rsidRPr="008E7478">
        <w:rPr>
          <w:rFonts w:ascii="Minion Pro Subhead" w:hAnsi="Minion Pro Subhead"/>
        </w:rPr>
        <w:t xml:space="preserve"> </w:t>
      </w:r>
      <w:r w:rsidR="006D37B8" w:rsidRPr="008E7478">
        <w:rPr>
          <w:rFonts w:ascii="Minion Pro Subhead" w:hAnsi="Minion Pro Subhead"/>
        </w:rPr>
        <w:t>défectif</w:t>
      </w:r>
      <w:r w:rsidR="00C864A5" w:rsidRPr="008E7478">
        <w:rPr>
          <w:rFonts w:ascii="Minion Pro Subhead" w:hAnsi="Minion Pro Subhead"/>
        </w:rPr>
        <w:t xml:space="preserve"> </w:t>
      </w:r>
      <w:r w:rsidR="00882032">
        <w:rPr>
          <w:rFonts w:ascii="Minion Pro Subhead" w:hAnsi="Minion Pro Subhead"/>
        </w:rPr>
        <w:t>dont le paradigme est incomplet</w:t>
      </w:r>
      <w:r w:rsidR="006D37B8" w:rsidRPr="008E7478">
        <w:rPr>
          <w:rFonts w:ascii="Minion Pro Subhead" w:hAnsi="Minion Pro Subhead"/>
        </w:rPr>
        <w:t xml:space="preserve">] </w:t>
      </w:r>
    </w:p>
    <w:p w:rsidR="006D37B8" w:rsidRPr="008E7478" w:rsidRDefault="00F703DF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>« quelque que », « qui que ce soit qui »</w:t>
      </w:r>
    </w:p>
    <w:p w:rsidR="00527551" w:rsidRPr="009F53F0" w:rsidRDefault="006D37B8" w:rsidP="006D37B8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9F53F0">
        <w:rPr>
          <w:rFonts w:ascii="Minion Pro Subhead" w:hAnsi="Minion Pro Subhead"/>
          <w:sz w:val="20"/>
          <w:szCs w:val="20"/>
        </w:rPr>
        <w:tab/>
      </w:r>
    </w:p>
    <w:p w:rsidR="003E2574" w:rsidRPr="008E7478" w:rsidRDefault="00527551" w:rsidP="006D37B8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>
        <w:rPr>
          <w:rFonts w:ascii="Minion Pro Subhead" w:hAnsi="Minion Pro Subhead"/>
          <w:b/>
          <w:sz w:val="20"/>
          <w:szCs w:val="20"/>
        </w:rPr>
        <w:tab/>
      </w:r>
      <w:r w:rsidR="006D37B8" w:rsidRPr="008E7478">
        <w:rPr>
          <w:rFonts w:ascii="Minion Pro Subhead" w:hAnsi="Minion Pro Subhead"/>
          <w:b/>
          <w:sz w:val="20"/>
          <w:szCs w:val="20"/>
        </w:rPr>
        <w:t xml:space="preserve">N. B. </w:t>
      </w:r>
      <w:r w:rsidR="006D37B8" w:rsidRPr="008E7478">
        <w:rPr>
          <w:rFonts w:ascii="Minion Pro Subhead" w:hAnsi="Minion Pro Subhead"/>
          <w:sz w:val="20"/>
          <w:szCs w:val="20"/>
        </w:rPr>
        <w:t xml:space="preserve">On trouve </w:t>
      </w:r>
      <w:proofErr w:type="spellStart"/>
      <w:r w:rsidR="006D37B8" w:rsidRPr="008E7478">
        <w:rPr>
          <w:rFonts w:ascii="Minion Pro Subhead" w:hAnsi="Minion Pro Subhead"/>
          <w:i/>
          <w:sz w:val="20"/>
          <w:szCs w:val="20"/>
        </w:rPr>
        <w:t>quoque</w:t>
      </w:r>
      <w:proofErr w:type="spellEnd"/>
      <w:r w:rsidR="006D37B8" w:rsidRPr="008E7478">
        <w:rPr>
          <w:rFonts w:ascii="Minion Pro Subhead" w:hAnsi="Minion Pro Subhead"/>
          <w:sz w:val="20"/>
          <w:szCs w:val="20"/>
        </w:rPr>
        <w:t>,</w:t>
      </w:r>
      <w:r w:rsidR="004858B5" w:rsidRPr="008E7478">
        <w:rPr>
          <w:rFonts w:ascii="Minion Pro Subhead" w:hAnsi="Minion Pro Subhead"/>
          <w:sz w:val="20"/>
          <w:szCs w:val="20"/>
        </w:rPr>
        <w:t xml:space="preserve"> à l’ablatif : </w:t>
      </w:r>
      <w:proofErr w:type="spellStart"/>
      <w:r w:rsidR="004858B5" w:rsidRPr="008E7478">
        <w:rPr>
          <w:rFonts w:ascii="Minion Pro Subhead" w:hAnsi="Minion Pro Subhead"/>
          <w:i/>
          <w:sz w:val="20"/>
          <w:szCs w:val="20"/>
        </w:rPr>
        <w:t>quoquo</w:t>
      </w:r>
      <w:proofErr w:type="spellEnd"/>
      <w:r w:rsidR="004858B5"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4858B5" w:rsidRPr="008E7478">
        <w:rPr>
          <w:rFonts w:ascii="Minion Pro Subhead" w:hAnsi="Minion Pro Subhead"/>
          <w:i/>
          <w:sz w:val="20"/>
          <w:szCs w:val="20"/>
        </w:rPr>
        <w:t>animo</w:t>
      </w:r>
      <w:proofErr w:type="spellEnd"/>
      <w:r w:rsidR="004858B5"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4858B5" w:rsidRPr="008E7478">
        <w:rPr>
          <w:rFonts w:ascii="Minion Pro Subhead" w:hAnsi="Minion Pro Subhead"/>
          <w:i/>
          <w:sz w:val="20"/>
          <w:szCs w:val="20"/>
        </w:rPr>
        <w:t>facis</w:t>
      </w:r>
      <w:proofErr w:type="spellEnd"/>
      <w:r w:rsidR="004858B5" w:rsidRPr="008E7478">
        <w:rPr>
          <w:rFonts w:ascii="Minion Pro Subhead" w:hAnsi="Minion Pro Subhead"/>
          <w:sz w:val="20"/>
          <w:szCs w:val="20"/>
        </w:rPr>
        <w:t>, « dans quelque esprit que tu agisses ».</w:t>
      </w:r>
    </w:p>
    <w:p w:rsidR="006D37B8" w:rsidRPr="008E7478" w:rsidRDefault="003E2574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8E7478">
        <w:rPr>
          <w:rFonts w:ascii="Minion Pro Subhead" w:hAnsi="Minion Pro Subhead"/>
          <w:i/>
          <w:sz w:val="20"/>
          <w:szCs w:val="20"/>
        </w:rPr>
        <w:tab/>
      </w:r>
      <w:r w:rsidRPr="008E7478">
        <w:rPr>
          <w:rFonts w:ascii="Minion Pro Subhead" w:hAnsi="Minion Pro Subhead"/>
          <w:sz w:val="20"/>
          <w:szCs w:val="20"/>
        </w:rPr>
        <w:t xml:space="preserve">Notez </w:t>
      </w:r>
      <w:r w:rsidR="00C14FA8" w:rsidRPr="008E7478">
        <w:rPr>
          <w:rFonts w:ascii="Minion Pro Subhead" w:hAnsi="Minion Pro Subhead"/>
          <w:sz w:val="20"/>
          <w:szCs w:val="20"/>
        </w:rPr>
        <w:t xml:space="preserve">aussi </w:t>
      </w:r>
      <w:r w:rsidRPr="008E7478">
        <w:rPr>
          <w:rFonts w:ascii="Minion Pro Subhead" w:hAnsi="Minion Pro Subhead"/>
          <w:sz w:val="20"/>
          <w:szCs w:val="20"/>
        </w:rPr>
        <w:t xml:space="preserve">la forme adverbiale homonyme : </w:t>
      </w:r>
      <w:proofErr w:type="spellStart"/>
      <w:r w:rsidRPr="008E7478">
        <w:rPr>
          <w:rFonts w:ascii="Minion Pro Subhead" w:hAnsi="Minion Pro Subhead"/>
          <w:i/>
          <w:sz w:val="20"/>
          <w:szCs w:val="20"/>
        </w:rPr>
        <w:t>quoquo</w:t>
      </w:r>
      <w:proofErr w:type="spellEnd"/>
      <w:r w:rsidR="002B4521" w:rsidRPr="008E7478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2B4521" w:rsidRPr="008E7478">
        <w:rPr>
          <w:rFonts w:ascii="Minion Pro Subhead" w:hAnsi="Minion Pro Subhead"/>
          <w:i/>
          <w:sz w:val="20"/>
          <w:szCs w:val="20"/>
        </w:rPr>
        <w:t>terrarum</w:t>
      </w:r>
      <w:proofErr w:type="spellEnd"/>
      <w:r w:rsidR="002B4521" w:rsidRPr="008E7478">
        <w:rPr>
          <w:rFonts w:ascii="Minion Pro Subhead" w:hAnsi="Minion Pro Subhead"/>
          <w:sz w:val="20"/>
          <w:szCs w:val="20"/>
        </w:rPr>
        <w:t xml:space="preserve"> / </w:t>
      </w:r>
      <w:proofErr w:type="spellStart"/>
      <w:r w:rsidR="00F56322" w:rsidRPr="008E7478">
        <w:rPr>
          <w:rFonts w:ascii="Minion Pro Subhead" w:hAnsi="Minion Pro Subhead"/>
          <w:i/>
          <w:sz w:val="20"/>
          <w:szCs w:val="20"/>
        </w:rPr>
        <w:t>gentium</w:t>
      </w:r>
      <w:proofErr w:type="spellEnd"/>
      <w:r w:rsidR="00F56322" w:rsidRPr="008E7478">
        <w:rPr>
          <w:rFonts w:ascii="Minion Pro Subhead" w:hAnsi="Minion Pro Subhead"/>
          <w:sz w:val="20"/>
          <w:szCs w:val="20"/>
        </w:rPr>
        <w:t>, « </w:t>
      </w:r>
      <w:r w:rsidR="006E586E" w:rsidRPr="008E7478">
        <w:rPr>
          <w:rFonts w:ascii="Minion Pro Subhead" w:hAnsi="Minion Pro Subhead"/>
          <w:sz w:val="20"/>
          <w:szCs w:val="20"/>
        </w:rPr>
        <w:t>en quelque endroit du monde que »</w:t>
      </w:r>
      <w:r w:rsidRPr="008E7478">
        <w:rPr>
          <w:rFonts w:ascii="Minion Pro Subhead" w:hAnsi="Minion Pro Subhead"/>
          <w:sz w:val="20"/>
          <w:szCs w:val="20"/>
        </w:rPr>
        <w:t>.</w:t>
      </w:r>
    </w:p>
    <w:p w:rsidR="003E2574" w:rsidRPr="009F53F0" w:rsidRDefault="003E2574" w:rsidP="000E4F90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0E4F90" w:rsidRDefault="000E4F90" w:rsidP="000E4F90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</w:rPr>
      </w:pPr>
      <w:r>
        <w:rPr>
          <w:rFonts w:ascii="Minion Pro Subhead" w:hAnsi="Minion Pro Subhead"/>
          <w:color w:val="00B050"/>
        </w:rPr>
        <w:tab/>
      </w:r>
      <w:r w:rsidRPr="00082A9F">
        <w:rPr>
          <w:rFonts w:ascii="Minion Pro Subhead" w:hAnsi="Minion Pro Subhead"/>
          <w:b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>
        <w:rPr>
          <w:rFonts w:ascii="Minion Pro Subhead" w:hAnsi="Minion Pro Subhead"/>
          <w:b/>
          <w:smallCaps/>
        </w:rPr>
        <w:t>qualis</w:t>
      </w:r>
      <w:proofErr w:type="spellEnd"/>
      <w:r>
        <w:rPr>
          <w:rFonts w:ascii="Minion Pro Subhead" w:hAnsi="Minion Pro Subhead"/>
          <w:b/>
          <w:smallCaps/>
        </w:rPr>
        <w:t>, e</w:t>
      </w:r>
    </w:p>
    <w:p w:rsidR="000E4F90" w:rsidRDefault="00825675" w:rsidP="00AB20B6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  <w:b/>
          <w:smallCaps/>
        </w:rPr>
        <w:tab/>
      </w:r>
      <w:r>
        <w:rPr>
          <w:rFonts w:ascii="Minion Pro Subhead" w:hAnsi="Minion Pro Subhead"/>
          <w:smallCaps/>
        </w:rPr>
        <w:t xml:space="preserve">• </w:t>
      </w:r>
      <w:r>
        <w:rPr>
          <w:rFonts w:ascii="Minion Pro Subhead" w:hAnsi="Minion Pro Subhead"/>
        </w:rPr>
        <w:t>interrogatif : « </w:t>
      </w:r>
      <w:proofErr w:type="spellStart"/>
      <w:r w:rsidRPr="00825675">
        <w:rPr>
          <w:rFonts w:ascii="Minion Pro Subhead" w:hAnsi="Minion Pro Subhead"/>
        </w:rPr>
        <w:t>quel</w:t>
      </w:r>
      <w:r>
        <w:rPr>
          <w:rFonts w:ascii="Minion Pro Subhead" w:hAnsi="Minion Pro Subhead"/>
        </w:rPr>
        <w:t>·le</w:t>
      </w:r>
      <w:proofErr w:type="spellEnd"/>
      <w:r w:rsidR="00D33341">
        <w:rPr>
          <w:rFonts w:ascii="Minion Pro Subhead" w:hAnsi="Minion Pro Subhead"/>
        </w:rPr>
        <w:t> ?</w:t>
      </w:r>
      <w:r>
        <w:rPr>
          <w:rFonts w:ascii="Minion Pro Subhead" w:hAnsi="Minion Pro Subhead"/>
        </w:rPr>
        <w:t> »</w:t>
      </w:r>
      <w:r w:rsidRPr="00825675">
        <w:rPr>
          <w:rFonts w:ascii="Times New Roman" w:hAnsi="Times New Roman" w:cs="Times New Roman"/>
        </w:rPr>
        <w:t> </w:t>
      </w:r>
      <w:r w:rsidRPr="00825675">
        <w:rPr>
          <w:rFonts w:ascii="Minion Pro Subhead" w:hAnsi="Minion Pro Subhead"/>
        </w:rPr>
        <w:t xml:space="preserve">; </w:t>
      </w:r>
      <w:r w:rsidR="00104782">
        <w:rPr>
          <w:rFonts w:ascii="Minion Pro Subhead" w:hAnsi="Minion Pro Subhead"/>
        </w:rPr>
        <w:t>« </w:t>
      </w:r>
      <w:r w:rsidRPr="00825675">
        <w:rPr>
          <w:rFonts w:ascii="Minion Pro Subhead" w:hAnsi="Minion Pro Subhead"/>
        </w:rPr>
        <w:t>de quelle sorte</w:t>
      </w:r>
      <w:r w:rsidR="00D33341">
        <w:rPr>
          <w:rFonts w:ascii="Minion Pro Subhead" w:hAnsi="Minion Pro Subhead"/>
        </w:rPr>
        <w:t> ?</w:t>
      </w:r>
      <w:r w:rsidR="00104782">
        <w:rPr>
          <w:rFonts w:ascii="Minion Pro Subhead" w:hAnsi="Minion Pro Subhead"/>
        </w:rPr>
        <w:t> »</w:t>
      </w:r>
      <w:r w:rsidRPr="00825675">
        <w:rPr>
          <w:rFonts w:ascii="Minion Pro Subhead" w:hAnsi="Minion Pro Subhead"/>
        </w:rPr>
        <w:t xml:space="preserve">, </w:t>
      </w:r>
      <w:r w:rsidR="00104782">
        <w:rPr>
          <w:rFonts w:ascii="Minion Pro Subhead" w:hAnsi="Minion Pro Subhead"/>
        </w:rPr>
        <w:t>« </w:t>
      </w:r>
      <w:r w:rsidRPr="00825675">
        <w:rPr>
          <w:rFonts w:ascii="Minion Pro Subhead" w:hAnsi="Minion Pro Subhead"/>
        </w:rPr>
        <w:t>de quelle espèce</w:t>
      </w:r>
      <w:r w:rsidR="00D33341">
        <w:rPr>
          <w:rFonts w:ascii="Minion Pro Subhead" w:hAnsi="Minion Pro Subhead"/>
        </w:rPr>
        <w:t> ?</w:t>
      </w:r>
      <w:r w:rsidR="00104782">
        <w:rPr>
          <w:rFonts w:ascii="Minion Pro Subhead" w:hAnsi="Minion Pro Subhead"/>
        </w:rPr>
        <w:t> »</w:t>
      </w:r>
      <w:r w:rsidRPr="00825675">
        <w:rPr>
          <w:rFonts w:ascii="Minion Pro Subhead" w:hAnsi="Minion Pro Subhead"/>
        </w:rPr>
        <w:t xml:space="preserve">, </w:t>
      </w:r>
      <w:r w:rsidR="00E62F5F">
        <w:rPr>
          <w:rFonts w:ascii="Minion Pro Subhead" w:hAnsi="Minion Pro Subhead"/>
        </w:rPr>
        <w:t>« </w:t>
      </w:r>
      <w:r w:rsidRPr="00825675">
        <w:rPr>
          <w:rFonts w:ascii="Minion Pro Subhead" w:hAnsi="Minion Pro Subhead"/>
        </w:rPr>
        <w:t>de quelle nature</w:t>
      </w:r>
      <w:r w:rsidR="00D33341">
        <w:rPr>
          <w:rFonts w:ascii="Minion Pro Subhead" w:hAnsi="Minion Pro Subhead"/>
        </w:rPr>
        <w:t> ?</w:t>
      </w:r>
      <w:r w:rsidR="00104782">
        <w:rPr>
          <w:rFonts w:ascii="Minion Pro Subhead" w:hAnsi="Minion Pro Subhead"/>
        </w:rPr>
        <w:t> »</w:t>
      </w:r>
      <w:r w:rsidR="00E62F5F">
        <w:rPr>
          <w:rFonts w:ascii="Minion Pro Subhead" w:hAnsi="Minion Pro Subhead"/>
        </w:rPr>
        <w:t>, « en quel état</w:t>
      </w:r>
      <w:r w:rsidR="00D33341">
        <w:rPr>
          <w:rFonts w:ascii="Minion Pro Subhead" w:hAnsi="Minion Pro Subhead"/>
        </w:rPr>
        <w:t> ?</w:t>
      </w:r>
      <w:r w:rsidR="00E62F5F">
        <w:rPr>
          <w:rFonts w:ascii="Minion Pro Subhead" w:hAnsi="Minion Pro Subhead"/>
        </w:rPr>
        <w:t> »</w:t>
      </w:r>
    </w:p>
    <w:p w:rsidR="00E35EEA" w:rsidRDefault="00E35EEA" w:rsidP="00E35EEA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>• exclamatif : « </w:t>
      </w:r>
      <w:proofErr w:type="spellStart"/>
      <w:r w:rsidRPr="00825675">
        <w:rPr>
          <w:rFonts w:ascii="Minion Pro Subhead" w:hAnsi="Minion Pro Subhead"/>
        </w:rPr>
        <w:t>quel</w:t>
      </w:r>
      <w:r>
        <w:rPr>
          <w:rFonts w:ascii="Minion Pro Subhead" w:hAnsi="Minion Pro Subhead"/>
        </w:rPr>
        <w:t>·le</w:t>
      </w:r>
      <w:proofErr w:type="spellEnd"/>
      <w:r>
        <w:rPr>
          <w:rFonts w:ascii="Minion Pro Subhead" w:hAnsi="Minion Pro Subhead"/>
        </w:rPr>
        <w:t> »</w:t>
      </w:r>
    </w:p>
    <w:p w:rsidR="006E7706" w:rsidRPr="004B4DEA" w:rsidRDefault="006E7706" w:rsidP="000E4F90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• </w:t>
      </w:r>
      <w:r w:rsidR="004B4DEA">
        <w:rPr>
          <w:rFonts w:ascii="Minion Pro Subhead" w:hAnsi="Minion Pro Subhead"/>
        </w:rPr>
        <w:t>relatif (en corrélation</w:t>
      </w:r>
      <w:r w:rsidR="00851105">
        <w:rPr>
          <w:rFonts w:ascii="Minion Pro Subhead" w:hAnsi="Minion Pro Subhead"/>
        </w:rPr>
        <w:t xml:space="preserve"> </w:t>
      </w:r>
      <w:r w:rsidR="004B4DEA">
        <w:rPr>
          <w:rFonts w:ascii="Minion Pro Subhead" w:hAnsi="Minion Pro Subhead"/>
        </w:rPr>
        <w:t xml:space="preserve">avec </w:t>
      </w:r>
      <w:proofErr w:type="spellStart"/>
      <w:r w:rsidR="004B4DEA">
        <w:rPr>
          <w:rFonts w:ascii="Minion Pro Subhead" w:hAnsi="Minion Pro Subhead"/>
          <w:i/>
        </w:rPr>
        <w:t>talis</w:t>
      </w:r>
      <w:proofErr w:type="spellEnd"/>
      <w:r w:rsidR="004B4DEA">
        <w:rPr>
          <w:rFonts w:ascii="Minion Pro Subhead" w:hAnsi="Minion Pro Subhead"/>
          <w:i/>
        </w:rPr>
        <w:t>, e</w:t>
      </w:r>
      <w:r w:rsidR="00851105">
        <w:rPr>
          <w:rFonts w:ascii="Minion Pro Subhead" w:hAnsi="Minion Pro Subhead"/>
          <w:i/>
        </w:rPr>
        <w:t xml:space="preserve"> </w:t>
      </w:r>
      <w:r w:rsidR="00851105">
        <w:rPr>
          <w:rFonts w:ascii="Minion Pro Subhead" w:hAnsi="Minion Pro Subhead"/>
        </w:rPr>
        <w:t>exprimé ou sous-entendu</w:t>
      </w:r>
      <w:r w:rsidR="004B4DEA">
        <w:rPr>
          <w:rFonts w:ascii="Minion Pro Subhead" w:hAnsi="Minion Pro Subhead"/>
        </w:rPr>
        <w:t xml:space="preserve">) : </w:t>
      </w:r>
      <w:r w:rsidR="007113D0">
        <w:rPr>
          <w:rFonts w:ascii="Minion Pro Subhead" w:hAnsi="Minion Pro Subhead"/>
        </w:rPr>
        <w:t>« tel que » </w:t>
      </w:r>
    </w:p>
    <w:p w:rsidR="008E6043" w:rsidRPr="009F53F0" w:rsidRDefault="008E6043" w:rsidP="000E4F90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0E4F90" w:rsidRPr="00082A9F" w:rsidRDefault="000E4F90" w:rsidP="000E4F90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</w:rPr>
      </w:pPr>
      <w:r>
        <w:rPr>
          <w:rFonts w:ascii="Minion Pro Subhead" w:hAnsi="Minion Pro Subhead"/>
          <w:b/>
          <w:smallCaps/>
        </w:rPr>
        <w:tab/>
      </w:r>
      <w:r>
        <w:rPr>
          <w:rFonts w:ascii="Minion Pro Subhead" w:hAnsi="Minion Pro Subhead"/>
          <w:b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>
        <w:rPr>
          <w:rFonts w:ascii="Minion Pro Subhead" w:hAnsi="Minion Pro Subhead"/>
          <w:b/>
          <w:smallCaps/>
        </w:rPr>
        <w:t>quantus</w:t>
      </w:r>
      <w:proofErr w:type="spellEnd"/>
      <w:r>
        <w:rPr>
          <w:rFonts w:ascii="Minion Pro Subhead" w:hAnsi="Minion Pro Subhead"/>
          <w:b/>
          <w:smallCaps/>
        </w:rPr>
        <w:t xml:space="preserve">, a, </w:t>
      </w:r>
      <w:proofErr w:type="spellStart"/>
      <w:r>
        <w:rPr>
          <w:rFonts w:ascii="Minion Pro Subhead" w:hAnsi="Minion Pro Subhead"/>
          <w:b/>
          <w:smallCaps/>
        </w:rPr>
        <w:t>um</w:t>
      </w:r>
      <w:proofErr w:type="spellEnd"/>
    </w:p>
    <w:p w:rsidR="000E4F90" w:rsidRPr="008E7478" w:rsidRDefault="006E10BB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8E7478">
        <w:rPr>
          <w:rFonts w:ascii="Minion Pro Subhead" w:hAnsi="Minion Pro Subhead"/>
        </w:rPr>
        <w:tab/>
        <w:t>• interrogatif/exclamatif : « </w:t>
      </w:r>
      <w:proofErr w:type="spellStart"/>
      <w:r w:rsidRPr="008E7478">
        <w:rPr>
          <w:rFonts w:ascii="Minion Pro Subhead" w:hAnsi="Minion Pro Subhead"/>
        </w:rPr>
        <w:t>quel</w:t>
      </w:r>
      <w:r w:rsidR="00632A53">
        <w:rPr>
          <w:rFonts w:ascii="Minion Pro Subhead" w:hAnsi="Minion Pro Subhead"/>
        </w:rPr>
        <w:t>·le</w:t>
      </w:r>
      <w:proofErr w:type="spellEnd"/>
      <w:r w:rsidRPr="008E7478">
        <w:rPr>
          <w:rFonts w:ascii="Minion Pro Subhead" w:hAnsi="Minion Pro Subhead"/>
        </w:rPr>
        <w:t xml:space="preserve"> » relativement à la grandeur, « combien </w:t>
      </w:r>
      <w:proofErr w:type="spellStart"/>
      <w:r w:rsidRPr="008E7478">
        <w:rPr>
          <w:rFonts w:ascii="Minion Pro Subhead" w:hAnsi="Minion Pro Subhead"/>
        </w:rPr>
        <w:t>grand</w:t>
      </w:r>
      <w:r w:rsidR="008C641A">
        <w:rPr>
          <w:rFonts w:ascii="Minion Pro Subhead" w:hAnsi="Minion Pro Subhead"/>
        </w:rPr>
        <w:t>·e</w:t>
      </w:r>
      <w:proofErr w:type="spellEnd"/>
      <w:r w:rsidRPr="008E7478">
        <w:rPr>
          <w:rFonts w:ascii="Minion Pro Subhead" w:hAnsi="Minion Pro Subhead"/>
        </w:rPr>
        <w:t> »</w:t>
      </w:r>
      <w:r w:rsidR="006A6056">
        <w:rPr>
          <w:rFonts w:ascii="Minion Pro Subhead" w:hAnsi="Minion Pro Subhead"/>
        </w:rPr>
        <w:t>, « de quelle grandeur »</w:t>
      </w:r>
    </w:p>
    <w:p w:rsidR="00D67F61" w:rsidRPr="004B4DEA" w:rsidRDefault="00D67F61" w:rsidP="009F7024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• relatif (en corrélation avec </w:t>
      </w:r>
      <w:proofErr w:type="spellStart"/>
      <w:r>
        <w:rPr>
          <w:rFonts w:ascii="Minion Pro Subhead" w:hAnsi="Minion Pro Subhead"/>
          <w:i/>
        </w:rPr>
        <w:t>tantus</w:t>
      </w:r>
      <w:proofErr w:type="spellEnd"/>
      <w:r>
        <w:rPr>
          <w:rFonts w:ascii="Minion Pro Subhead" w:hAnsi="Minion Pro Subhead"/>
          <w:i/>
        </w:rPr>
        <w:t xml:space="preserve">, a, </w:t>
      </w:r>
      <w:proofErr w:type="spellStart"/>
      <w:r>
        <w:rPr>
          <w:rFonts w:ascii="Minion Pro Subhead" w:hAnsi="Minion Pro Subhead"/>
          <w:i/>
        </w:rPr>
        <w:t>um</w:t>
      </w:r>
      <w:proofErr w:type="spellEnd"/>
      <w:r>
        <w:rPr>
          <w:rFonts w:ascii="Minion Pro Subhead" w:hAnsi="Minion Pro Subhead"/>
          <w:i/>
        </w:rPr>
        <w:t xml:space="preserve"> </w:t>
      </w:r>
      <w:r>
        <w:rPr>
          <w:rFonts w:ascii="Minion Pro Subhead" w:hAnsi="Minion Pro Subhead"/>
        </w:rPr>
        <w:t>exprimé ou sous-entendu) : « </w:t>
      </w:r>
      <w:proofErr w:type="spellStart"/>
      <w:r>
        <w:rPr>
          <w:rFonts w:ascii="Minion Pro Subhead" w:hAnsi="Minion Pro Subhead"/>
        </w:rPr>
        <w:t>te</w:t>
      </w:r>
      <w:r w:rsidR="00484EE0">
        <w:rPr>
          <w:rFonts w:ascii="Minion Pro Subhead" w:hAnsi="Minion Pro Subhead"/>
        </w:rPr>
        <w:t>l·</w:t>
      </w:r>
      <w:r>
        <w:rPr>
          <w:rFonts w:ascii="Minion Pro Subhead" w:hAnsi="Minion Pro Subhead"/>
        </w:rPr>
        <w:t>l</w:t>
      </w:r>
      <w:r w:rsidR="00484EE0">
        <w:rPr>
          <w:rFonts w:ascii="Minion Pro Subhead" w:hAnsi="Minion Pro Subhead"/>
        </w:rPr>
        <w:t>e</w:t>
      </w:r>
      <w:proofErr w:type="spellEnd"/>
      <w:r w:rsidR="009F7024">
        <w:rPr>
          <w:rFonts w:ascii="Minion Pro Subhead" w:hAnsi="Minion Pro Subhead"/>
        </w:rPr>
        <w:t xml:space="preserve"> en grandeur</w:t>
      </w:r>
      <w:r>
        <w:rPr>
          <w:rFonts w:ascii="Minion Pro Subhead" w:hAnsi="Minion Pro Subhead"/>
        </w:rPr>
        <w:t xml:space="preserve"> que »</w:t>
      </w:r>
      <w:r w:rsidR="009F7024">
        <w:rPr>
          <w:rFonts w:ascii="Minion Pro Subhead" w:hAnsi="Minion Pro Subhead"/>
        </w:rPr>
        <w:t xml:space="preserve">, « si </w:t>
      </w:r>
      <w:proofErr w:type="spellStart"/>
      <w:r w:rsidR="009F7024">
        <w:rPr>
          <w:rFonts w:ascii="Minion Pro Subhead" w:hAnsi="Minion Pro Subhead"/>
        </w:rPr>
        <w:t>grand</w:t>
      </w:r>
      <w:r w:rsidR="00EE453F">
        <w:rPr>
          <w:rFonts w:ascii="Minion Pro Subhead" w:hAnsi="Minion Pro Subhead"/>
        </w:rPr>
        <w:t>·e</w:t>
      </w:r>
      <w:proofErr w:type="spellEnd"/>
      <w:r w:rsidR="009F7024">
        <w:rPr>
          <w:rFonts w:ascii="Minion Pro Subhead" w:hAnsi="Minion Pro Subhead"/>
        </w:rPr>
        <w:t xml:space="preserve"> que »</w:t>
      </w:r>
    </w:p>
    <w:p w:rsidR="007A707C" w:rsidRDefault="007A707C" w:rsidP="007A707C">
      <w:pPr>
        <w:tabs>
          <w:tab w:val="left" w:pos="284"/>
          <w:tab w:val="left" w:pos="567"/>
        </w:tabs>
        <w:rPr>
          <w:rFonts w:ascii="Minion Pro Subhead" w:hAnsi="Minion Pro Subhead"/>
          <w:b/>
          <w:sz w:val="20"/>
          <w:szCs w:val="20"/>
        </w:rPr>
      </w:pPr>
    </w:p>
    <w:p w:rsidR="007A707C" w:rsidRPr="008E7478" w:rsidRDefault="007A707C" w:rsidP="001D7A83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>
        <w:rPr>
          <w:rFonts w:ascii="Minion Pro Subhead" w:hAnsi="Minion Pro Subhead"/>
          <w:b/>
          <w:sz w:val="20"/>
          <w:szCs w:val="20"/>
        </w:rPr>
        <w:tab/>
      </w:r>
      <w:r w:rsidRPr="008E7478">
        <w:rPr>
          <w:rFonts w:ascii="Minion Pro Subhead" w:hAnsi="Minion Pro Subhead"/>
          <w:b/>
          <w:sz w:val="20"/>
          <w:szCs w:val="20"/>
        </w:rPr>
        <w:t xml:space="preserve">N. B. </w:t>
      </w:r>
      <w:r>
        <w:rPr>
          <w:rFonts w:ascii="Minion Pro Subhead" w:hAnsi="Minion Pro Subhead"/>
          <w:sz w:val="20"/>
          <w:szCs w:val="20"/>
        </w:rPr>
        <w:t xml:space="preserve">Retenez aussi </w:t>
      </w:r>
      <w:proofErr w:type="spellStart"/>
      <w:r>
        <w:rPr>
          <w:rFonts w:ascii="Minion Pro Subhead" w:hAnsi="Minion Pro Subhead"/>
          <w:i/>
          <w:sz w:val="20"/>
          <w:szCs w:val="20"/>
        </w:rPr>
        <w:t>quot</w:t>
      </w:r>
      <w:proofErr w:type="spellEnd"/>
      <w:r>
        <w:rPr>
          <w:rFonts w:ascii="Minion Pro Subhead" w:hAnsi="Minion Pro Subhead"/>
          <w:sz w:val="20"/>
          <w:szCs w:val="20"/>
        </w:rPr>
        <w:t xml:space="preserve"> (indéclinable), qui correspond à </w:t>
      </w:r>
      <w:proofErr w:type="spellStart"/>
      <w:r>
        <w:rPr>
          <w:rFonts w:ascii="Minion Pro Subhead" w:hAnsi="Minion Pro Subhead"/>
          <w:i/>
          <w:sz w:val="20"/>
          <w:szCs w:val="20"/>
        </w:rPr>
        <w:t>tot</w:t>
      </w:r>
      <w:proofErr w:type="spellEnd"/>
      <w:r w:rsidR="00D75A05">
        <w:rPr>
          <w:rFonts w:ascii="Minion Pro Subhead" w:hAnsi="Minion Pro Subhead"/>
          <w:sz w:val="20"/>
          <w:szCs w:val="20"/>
        </w:rPr>
        <w:t> </w:t>
      </w:r>
      <w:r w:rsidR="001D7A83">
        <w:rPr>
          <w:rFonts w:ascii="Minion Pro Subhead" w:hAnsi="Minion Pro Subhead"/>
          <w:sz w:val="20"/>
          <w:szCs w:val="20"/>
        </w:rPr>
        <w:t xml:space="preserve">(= </w:t>
      </w:r>
      <w:proofErr w:type="spellStart"/>
      <w:r w:rsidR="001D7A83">
        <w:rPr>
          <w:rFonts w:ascii="Minion Pro Subhead" w:hAnsi="Minion Pro Subhead"/>
          <w:i/>
          <w:sz w:val="20"/>
          <w:szCs w:val="20"/>
        </w:rPr>
        <w:t>tam</w:t>
      </w:r>
      <w:proofErr w:type="spellEnd"/>
      <w:r w:rsidR="001D7A83">
        <w:rPr>
          <w:rFonts w:ascii="Minion Pro Subhead" w:hAnsi="Minion Pro Subhead"/>
          <w:i/>
          <w:sz w:val="20"/>
          <w:szCs w:val="20"/>
        </w:rPr>
        <w:t xml:space="preserve"> multi, </w:t>
      </w:r>
      <w:proofErr w:type="spellStart"/>
      <w:r w:rsidR="001D7A83">
        <w:rPr>
          <w:rFonts w:ascii="Minion Pro Subhead" w:hAnsi="Minion Pro Subhead"/>
          <w:i/>
          <w:sz w:val="20"/>
          <w:szCs w:val="20"/>
        </w:rPr>
        <w:t>ae</w:t>
      </w:r>
      <w:proofErr w:type="spellEnd"/>
      <w:r w:rsidR="001D7A83">
        <w:rPr>
          <w:rFonts w:ascii="Minion Pro Subhead" w:hAnsi="Minion Pro Subhead"/>
          <w:i/>
          <w:sz w:val="20"/>
          <w:szCs w:val="20"/>
        </w:rPr>
        <w:t>, a</w:t>
      </w:r>
      <w:r w:rsidR="001D7A83">
        <w:rPr>
          <w:rFonts w:ascii="Minion Pro Subhead" w:hAnsi="Minion Pro Subhead"/>
          <w:sz w:val="20"/>
          <w:szCs w:val="20"/>
        </w:rPr>
        <w:t>)</w:t>
      </w:r>
      <w:r w:rsidR="001D7A83">
        <w:rPr>
          <w:rFonts w:ascii="Minion Pro Subhead" w:hAnsi="Minion Pro Subhead"/>
          <w:i/>
          <w:sz w:val="20"/>
          <w:szCs w:val="20"/>
        </w:rPr>
        <w:t xml:space="preserve"> </w:t>
      </w:r>
      <w:r w:rsidR="00B857FE">
        <w:rPr>
          <w:rFonts w:ascii="Minion Pro Subhead" w:hAnsi="Minion Pro Subhead"/>
          <w:sz w:val="20"/>
          <w:szCs w:val="20"/>
        </w:rPr>
        <w:t xml:space="preserve">et à </w:t>
      </w:r>
      <w:proofErr w:type="spellStart"/>
      <w:r w:rsidR="00B857FE">
        <w:rPr>
          <w:rFonts w:ascii="Minion Pro Subhead" w:hAnsi="Minion Pro Subhead"/>
          <w:i/>
          <w:sz w:val="20"/>
          <w:szCs w:val="20"/>
        </w:rPr>
        <w:t>aliquot</w:t>
      </w:r>
      <w:proofErr w:type="spellEnd"/>
      <w:r w:rsidR="00A14D61">
        <w:rPr>
          <w:rFonts w:ascii="Minion Pro Subhead" w:hAnsi="Minion Pro Subhead"/>
          <w:sz w:val="20"/>
          <w:szCs w:val="20"/>
        </w:rPr>
        <w:t xml:space="preserve"> (« un certain nombre de »)</w:t>
      </w:r>
      <w:r w:rsidR="0051463B">
        <w:rPr>
          <w:rFonts w:ascii="Minion Pro Subhead" w:hAnsi="Minion Pro Subhead"/>
          <w:sz w:val="20"/>
          <w:szCs w:val="20"/>
        </w:rPr>
        <w:t> </w:t>
      </w:r>
      <w:r w:rsidR="00D75A05">
        <w:rPr>
          <w:rFonts w:ascii="Minion Pro Subhead" w:hAnsi="Minion Pro Subhead"/>
          <w:sz w:val="20"/>
          <w:szCs w:val="20"/>
        </w:rPr>
        <w:t xml:space="preserve">: </w:t>
      </w:r>
      <w:r w:rsidR="00725C7B">
        <w:rPr>
          <w:rFonts w:ascii="Minion Pro Subhead" w:hAnsi="Minion Pro Subhead"/>
          <w:sz w:val="20"/>
          <w:szCs w:val="20"/>
        </w:rPr>
        <w:t>« combien nombreux ? », « combien de ? »</w:t>
      </w:r>
      <w:r w:rsidR="00F57D9C">
        <w:rPr>
          <w:rFonts w:ascii="Minion Pro Subhead" w:hAnsi="Minion Pro Subhead"/>
          <w:sz w:val="20"/>
          <w:szCs w:val="20"/>
        </w:rPr>
        <w:t xml:space="preserve"> ; </w:t>
      </w:r>
      <w:r w:rsidR="009141C9">
        <w:rPr>
          <w:rFonts w:ascii="Minion Pro Subhead" w:hAnsi="Minion Pro Subhead"/>
          <w:sz w:val="20"/>
          <w:szCs w:val="20"/>
        </w:rPr>
        <w:t xml:space="preserve">et </w:t>
      </w:r>
      <w:proofErr w:type="spellStart"/>
      <w:r w:rsidR="009141C9" w:rsidRPr="009141C9">
        <w:rPr>
          <w:rFonts w:ascii="Minion Pro Subhead" w:hAnsi="Minion Pro Subhead"/>
          <w:i/>
          <w:sz w:val="20"/>
          <w:szCs w:val="20"/>
        </w:rPr>
        <w:t>quotus</w:t>
      </w:r>
      <w:proofErr w:type="spellEnd"/>
      <w:r w:rsidR="009141C9" w:rsidRPr="009141C9">
        <w:rPr>
          <w:rFonts w:ascii="Minion Pro Subhead" w:hAnsi="Minion Pro Subhead"/>
          <w:i/>
          <w:sz w:val="20"/>
          <w:szCs w:val="20"/>
        </w:rPr>
        <w:t xml:space="preserve">, a, </w:t>
      </w:r>
      <w:proofErr w:type="spellStart"/>
      <w:r w:rsidR="009141C9" w:rsidRPr="009141C9">
        <w:rPr>
          <w:rFonts w:ascii="Minion Pro Subhead" w:hAnsi="Minion Pro Subhead"/>
          <w:i/>
          <w:sz w:val="20"/>
          <w:szCs w:val="20"/>
        </w:rPr>
        <w:t>um</w:t>
      </w:r>
      <w:proofErr w:type="spellEnd"/>
      <w:r w:rsidR="009141C9">
        <w:rPr>
          <w:rFonts w:ascii="Minion Pro Subhead" w:hAnsi="Minion Pro Subhead"/>
          <w:sz w:val="20"/>
          <w:szCs w:val="20"/>
        </w:rPr>
        <w:t>, qui i</w:t>
      </w:r>
      <w:r w:rsidR="009141C9" w:rsidRPr="009141C9">
        <w:rPr>
          <w:rFonts w:ascii="Minion Pro Subhead" w:hAnsi="Minion Pro Subhead"/>
          <w:sz w:val="20"/>
          <w:szCs w:val="20"/>
        </w:rPr>
        <w:t>nterroge sur la place dans une série</w:t>
      </w:r>
      <w:r w:rsidR="009141C9">
        <w:rPr>
          <w:rFonts w:ascii="Minion Pro Subhead" w:hAnsi="Minion Pro Subhead"/>
          <w:sz w:val="20"/>
          <w:szCs w:val="20"/>
        </w:rPr>
        <w:t> : « </w:t>
      </w:r>
      <w:r w:rsidR="009141C9" w:rsidRPr="009141C9">
        <w:rPr>
          <w:rFonts w:ascii="Minion Pro Subhead" w:hAnsi="Minion Pro Subhead"/>
          <w:sz w:val="20"/>
          <w:szCs w:val="20"/>
        </w:rPr>
        <w:t>en quel nombre ?</w:t>
      </w:r>
      <w:r w:rsidR="009141C9">
        <w:rPr>
          <w:rFonts w:ascii="Minion Pro Subhead" w:hAnsi="Minion Pro Subhead"/>
          <w:sz w:val="20"/>
          <w:szCs w:val="20"/>
        </w:rPr>
        <w:t> »</w:t>
      </w:r>
      <w:r w:rsidR="006A0FF7">
        <w:rPr>
          <w:rFonts w:ascii="Minion Pro Subhead" w:hAnsi="Minion Pro Subhead"/>
          <w:sz w:val="20"/>
          <w:szCs w:val="20"/>
        </w:rPr>
        <w:t>.</w:t>
      </w:r>
    </w:p>
    <w:p w:rsidR="0050040A" w:rsidRDefault="0050040A" w:rsidP="00E1714F">
      <w:pPr>
        <w:tabs>
          <w:tab w:val="left" w:pos="284"/>
          <w:tab w:val="left" w:pos="567"/>
        </w:tabs>
        <w:rPr>
          <w:rFonts w:ascii="Minion Pro Subhead" w:hAnsi="Minion Pro Subhead"/>
          <w:color w:val="00B050"/>
          <w:sz w:val="20"/>
          <w:szCs w:val="20"/>
        </w:rPr>
      </w:pPr>
    </w:p>
    <w:p w:rsidR="00F1361E" w:rsidRPr="00082A9F" w:rsidRDefault="00F1361E" w:rsidP="00F1361E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</w:rPr>
      </w:pPr>
      <w:r>
        <w:rPr>
          <w:rFonts w:ascii="Minion Pro Subhead" w:hAnsi="Minion Pro Subhead"/>
          <w:b/>
          <w:smallCaps/>
        </w:rPr>
        <w:tab/>
      </w:r>
      <w:r>
        <w:rPr>
          <w:rFonts w:ascii="Minion Pro Subhead" w:hAnsi="Minion Pro Subhead"/>
          <w:b/>
          <w:smallCaps/>
        </w:rPr>
        <w:tab/>
        <w:t>* quantu</w:t>
      </w:r>
      <w:r>
        <w:rPr>
          <w:rFonts w:ascii="Minion Pro Subhead" w:hAnsi="Minion Pro Subhead"/>
          <w:b/>
          <w:smallCaps/>
        </w:rPr>
        <w:t>m</w:t>
      </w:r>
    </w:p>
    <w:p w:rsidR="00F1361E" w:rsidRDefault="00F1361E" w:rsidP="00047B0F">
      <w:pPr>
        <w:tabs>
          <w:tab w:val="left" w:pos="284"/>
          <w:tab w:val="left" w:pos="567"/>
        </w:tabs>
        <w:jc w:val="both"/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>•</w:t>
      </w:r>
      <w:r>
        <w:rPr>
          <w:rFonts w:ascii="Minion Pro Subhead" w:hAnsi="Minion Pro Subhead"/>
          <w:smallCaps/>
          <w:color w:val="808080" w:themeColor="background1" w:themeShade="80"/>
        </w:rPr>
        <w:t xml:space="preserve"> </w:t>
      </w:r>
      <w:r>
        <w:rPr>
          <w:rFonts w:ascii="Minion Pro Subhead" w:hAnsi="Minion Pro Subhead"/>
          <w:color w:val="808080" w:themeColor="background1" w:themeShade="80"/>
        </w:rPr>
        <w:t xml:space="preserve">l’interrogatif/exclamatif précédent à l’accusatif masculin singulier ou </w:t>
      </w:r>
      <w:r w:rsidR="00047B0F">
        <w:rPr>
          <w:rFonts w:ascii="Minion Pro Subhead" w:hAnsi="Minion Pro Subhead"/>
          <w:color w:val="808080" w:themeColor="background1" w:themeShade="80"/>
        </w:rPr>
        <w:t>au nominatif et à l’accusatif neutre singulier</w:t>
      </w:r>
    </w:p>
    <w:p w:rsidR="00047B0F" w:rsidRDefault="00047B0F" w:rsidP="00047B0F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>• </w:t>
      </w:r>
      <w:r w:rsidRPr="005A15FE">
        <w:rPr>
          <w:rFonts w:ascii="Minion Pro Subhead" w:hAnsi="Minion Pro Subhead"/>
        </w:rPr>
        <w:t xml:space="preserve">[interrogatif/exclamatif portant sur </w:t>
      </w:r>
      <w:r w:rsidR="004F4782">
        <w:rPr>
          <w:rFonts w:ascii="Minion Pro Subhead" w:hAnsi="Minion Pro Subhead"/>
        </w:rPr>
        <w:t>un verbe</w:t>
      </w:r>
      <w:r w:rsidRPr="005A15FE">
        <w:rPr>
          <w:rFonts w:ascii="Minion Pro Subhead" w:hAnsi="Minion Pro Subhead"/>
        </w:rPr>
        <w:t>]</w:t>
      </w:r>
      <w:r w:rsidR="00E314A6">
        <w:rPr>
          <w:rFonts w:ascii="Minion Pro Subhead" w:hAnsi="Minion Pro Subhead"/>
        </w:rPr>
        <w:t xml:space="preserve"> « combien »</w:t>
      </w:r>
    </w:p>
    <w:p w:rsidR="00E314A6" w:rsidRPr="000A5A49" w:rsidRDefault="00E314A6" w:rsidP="00047B0F">
      <w:pPr>
        <w:tabs>
          <w:tab w:val="left" w:pos="284"/>
          <w:tab w:val="left" w:pos="567"/>
        </w:tabs>
        <w:jc w:val="both"/>
        <w:rPr>
          <w:rFonts w:ascii="Minion Pro Subhead" w:hAnsi="Minion Pro Subhead"/>
          <w:color w:val="0D0D0D" w:themeColor="text1" w:themeTint="F2"/>
        </w:rPr>
      </w:pPr>
      <w:r w:rsidRPr="000A5A49">
        <w:rPr>
          <w:rFonts w:ascii="Minion Pro Subhead" w:hAnsi="Minion Pro Subhead"/>
          <w:color w:val="0D0D0D" w:themeColor="text1" w:themeTint="F2"/>
        </w:rPr>
        <w:tab/>
        <w:t>• </w:t>
      </w:r>
      <w:r w:rsidR="000A5A49">
        <w:rPr>
          <w:rFonts w:ascii="Minion Pro Subhead" w:hAnsi="Minion Pro Subhead"/>
          <w:color w:val="0D0D0D" w:themeColor="text1" w:themeTint="F2"/>
        </w:rPr>
        <w:t>[</w:t>
      </w:r>
      <w:r w:rsidR="00853A5D">
        <w:rPr>
          <w:rFonts w:ascii="Minion Pro Subhead" w:hAnsi="Minion Pro Subhead"/>
          <w:color w:val="0D0D0D" w:themeColor="text1" w:themeTint="F2"/>
        </w:rPr>
        <w:t xml:space="preserve">en corrélation avec </w:t>
      </w:r>
      <w:proofErr w:type="spellStart"/>
      <w:r w:rsidR="00853A5D">
        <w:rPr>
          <w:rFonts w:ascii="Minion Pro Subhead" w:hAnsi="Minion Pro Subhead"/>
          <w:i/>
          <w:color w:val="0D0D0D" w:themeColor="text1" w:themeTint="F2"/>
        </w:rPr>
        <w:t>tantum</w:t>
      </w:r>
      <w:proofErr w:type="spellEnd"/>
      <w:r w:rsidR="00B24B26">
        <w:rPr>
          <w:rFonts w:ascii="Minion Pro Subhead" w:hAnsi="Minion Pro Subhead"/>
          <w:color w:val="0D0D0D" w:themeColor="text1" w:themeTint="F2"/>
        </w:rPr>
        <w:t xml:space="preserve"> exprimé ou non</w:t>
      </w:r>
      <w:r w:rsidR="000A5A49">
        <w:rPr>
          <w:rFonts w:ascii="Minion Pro Subhead" w:hAnsi="Minion Pro Subhead"/>
          <w:color w:val="0D0D0D" w:themeColor="text1" w:themeTint="F2"/>
        </w:rPr>
        <w:t>] « autan</w:t>
      </w:r>
      <w:r w:rsidR="00F15509">
        <w:rPr>
          <w:rFonts w:ascii="Minion Pro Subhead" w:hAnsi="Minion Pro Subhead"/>
          <w:color w:val="0D0D0D" w:themeColor="text1" w:themeTint="F2"/>
        </w:rPr>
        <w:t>t</w:t>
      </w:r>
      <w:r w:rsidR="00B15451">
        <w:rPr>
          <w:rFonts w:ascii="Minion Pro Subhead" w:hAnsi="Minion Pro Subhead"/>
          <w:color w:val="0D0D0D" w:themeColor="text1" w:themeTint="F2"/>
        </w:rPr>
        <w:t>…</w:t>
      </w:r>
      <w:r w:rsidR="000A5A49">
        <w:rPr>
          <w:rFonts w:ascii="Minion Pro Subhead" w:hAnsi="Minion Pro Subhead"/>
          <w:color w:val="0D0D0D" w:themeColor="text1" w:themeTint="F2"/>
        </w:rPr>
        <w:t xml:space="preserve"> que »</w:t>
      </w:r>
    </w:p>
    <w:p w:rsidR="00F1361E" w:rsidRPr="009F53F0" w:rsidRDefault="00F1361E" w:rsidP="00E1714F">
      <w:pPr>
        <w:tabs>
          <w:tab w:val="left" w:pos="284"/>
          <w:tab w:val="left" w:pos="567"/>
        </w:tabs>
        <w:rPr>
          <w:rFonts w:ascii="Minion Pro Subhead" w:hAnsi="Minion Pro Subhead"/>
          <w:color w:val="00B050"/>
          <w:sz w:val="20"/>
          <w:szCs w:val="20"/>
        </w:rPr>
      </w:pPr>
      <w:r>
        <w:rPr>
          <w:rFonts w:ascii="Minion Pro Subhead" w:hAnsi="Minion Pro Subhead"/>
          <w:color w:val="00B050"/>
          <w:sz w:val="20"/>
          <w:szCs w:val="20"/>
        </w:rPr>
        <w:tab/>
      </w:r>
    </w:p>
    <w:p w:rsidR="004D7D05" w:rsidRPr="00082A9F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  <w:b/>
          <w:smallCaps/>
        </w:rPr>
      </w:pPr>
      <w:r w:rsidRPr="00082A9F">
        <w:rPr>
          <w:rFonts w:ascii="Minion Pro Subhead" w:hAnsi="Minion Pro Subhead"/>
          <w:b/>
        </w:rPr>
        <w:tab/>
      </w:r>
      <w:r w:rsidRPr="00082A9F">
        <w:rPr>
          <w:rFonts w:ascii="Minion Pro Subhead" w:hAnsi="Minion Pro Subhead"/>
          <w:b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proofErr w:type="spellStart"/>
      <w:r w:rsidRPr="00082A9F">
        <w:rPr>
          <w:rFonts w:ascii="Minion Pro Subhead" w:hAnsi="Minion Pro Subhead"/>
          <w:b/>
          <w:smallCaps/>
        </w:rPr>
        <w:t>quam</w:t>
      </w:r>
      <w:proofErr w:type="spellEnd"/>
    </w:p>
    <w:p w:rsidR="004D7D05" w:rsidRPr="007D3BB1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le relatif </w:t>
      </w:r>
      <w:r w:rsidR="008D2E00">
        <w:rPr>
          <w:rFonts w:ascii="Minion Pro Subhead" w:hAnsi="Minion Pro Subhead"/>
          <w:color w:val="808080" w:themeColor="background1" w:themeShade="80"/>
        </w:rPr>
        <w:t xml:space="preserve">(de liaison ou non) </w:t>
      </w:r>
      <w:r w:rsidRPr="007D3BB1">
        <w:rPr>
          <w:rFonts w:ascii="Minion Pro Subhead" w:hAnsi="Minion Pro Subhead"/>
          <w:color w:val="808080" w:themeColor="background1" w:themeShade="80"/>
        </w:rPr>
        <w:t>à l’accusatif féminin singulier</w:t>
      </w:r>
    </w:p>
    <w:p w:rsidR="00C13B12" w:rsidRPr="007D3BB1" w:rsidRDefault="00C13B12" w:rsidP="00C13B12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le </w:t>
      </w:r>
      <w:r>
        <w:rPr>
          <w:rFonts w:ascii="Minion Pro Subhead" w:hAnsi="Minion Pro Subhead"/>
          <w:color w:val="808080" w:themeColor="background1" w:themeShade="80"/>
        </w:rPr>
        <w:t>pronom-déterminant interrogatif</w:t>
      </w:r>
      <w:r w:rsidR="008922A7">
        <w:rPr>
          <w:rFonts w:ascii="Minion Pro Subhead" w:hAnsi="Minion Pro Subhead"/>
          <w:color w:val="808080" w:themeColor="background1" w:themeShade="80"/>
        </w:rPr>
        <w:t xml:space="preserve"> ou exclamatif</w:t>
      </w:r>
      <w:r>
        <w:rPr>
          <w:rFonts w:ascii="Minion Pro Subhead" w:hAnsi="Minion Pro Subhead"/>
          <w:color w:val="808080" w:themeColor="background1" w:themeShade="80"/>
        </w:rPr>
        <w:t xml:space="preserve"> </w:t>
      </w:r>
      <w:r w:rsidRPr="007D3BB1">
        <w:rPr>
          <w:rFonts w:ascii="Minion Pro Subhead" w:hAnsi="Minion Pro Subhead"/>
          <w:color w:val="808080" w:themeColor="background1" w:themeShade="80"/>
        </w:rPr>
        <w:t>à l’accusatif féminin singulier</w:t>
      </w:r>
    </w:p>
    <w:p w:rsidR="00C13B12" w:rsidRPr="007D3BB1" w:rsidRDefault="00C13B12" w:rsidP="00C13B12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aliquam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>
        <w:rPr>
          <w:rFonts w:ascii="Minion Pro Subhead" w:hAnsi="Minion Pro Subhead"/>
          <w:i/>
          <w:color w:val="808080" w:themeColor="background1" w:themeShade="80"/>
        </w:rPr>
        <w:t xml:space="preserve">… </w:t>
      </w:r>
    </w:p>
    <w:p w:rsidR="004D7D05" w:rsidRPr="005A15FE" w:rsidRDefault="004D7D05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F24424" w:rsidRPr="005A15FE">
        <w:rPr>
          <w:rFonts w:ascii="Minion Pro Subhead" w:hAnsi="Minion Pro Subhead"/>
        </w:rPr>
        <w:t>[interrogatif</w:t>
      </w:r>
      <w:r w:rsidR="005A390B" w:rsidRPr="005A15FE">
        <w:rPr>
          <w:rFonts w:ascii="Minion Pro Subhead" w:hAnsi="Minion Pro Subhead"/>
        </w:rPr>
        <w:t>/</w:t>
      </w:r>
      <w:r w:rsidR="00F24424" w:rsidRPr="005A15FE">
        <w:rPr>
          <w:rFonts w:ascii="Minion Pro Subhead" w:hAnsi="Minion Pro Subhead"/>
        </w:rPr>
        <w:t xml:space="preserve">exclamatif portant </w:t>
      </w:r>
      <w:r w:rsidR="00EF05F2" w:rsidRPr="005A15FE">
        <w:rPr>
          <w:rFonts w:ascii="Minion Pro Subhead" w:hAnsi="Minion Pro Subhead"/>
        </w:rPr>
        <w:t xml:space="preserve">sur un adjectif ou un adverbe] </w:t>
      </w:r>
      <w:r w:rsidR="00147A20" w:rsidRPr="005A15FE">
        <w:rPr>
          <w:rFonts w:ascii="Minion Pro Subhead" w:hAnsi="Minion Pro Subhead"/>
        </w:rPr>
        <w:t>« combien », « à quel point », « à quel degré »</w:t>
      </w:r>
    </w:p>
    <w:p w:rsidR="008F336E" w:rsidRPr="005A15FE" w:rsidRDefault="008F336E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CA41A2" w:rsidRPr="005A15FE">
        <w:rPr>
          <w:rFonts w:ascii="Minion Pro Subhead" w:hAnsi="Minion Pro Subhead"/>
        </w:rPr>
        <w:t xml:space="preserve">[en corrélation avec </w:t>
      </w:r>
      <w:proofErr w:type="spellStart"/>
      <w:r w:rsidR="00CA41A2" w:rsidRPr="005A15FE">
        <w:rPr>
          <w:rFonts w:ascii="Minion Pro Subhead" w:hAnsi="Minion Pro Subhead"/>
          <w:i/>
        </w:rPr>
        <w:t>tam</w:t>
      </w:r>
      <w:proofErr w:type="spellEnd"/>
      <w:r w:rsidR="00B24B26">
        <w:rPr>
          <w:rFonts w:ascii="Minion Pro Subhead" w:hAnsi="Minion Pro Subhead"/>
          <w:i/>
        </w:rPr>
        <w:t xml:space="preserve"> </w:t>
      </w:r>
      <w:r w:rsidR="00B24B26">
        <w:rPr>
          <w:rFonts w:ascii="Minion Pro Subhead" w:hAnsi="Minion Pro Subhead"/>
        </w:rPr>
        <w:t>exprimé au non</w:t>
      </w:r>
      <w:r w:rsidR="00CA41A2" w:rsidRPr="005A15FE">
        <w:rPr>
          <w:rFonts w:ascii="Minion Pro Subhead" w:hAnsi="Minion Pro Subhead"/>
        </w:rPr>
        <w:t xml:space="preserve">] </w:t>
      </w:r>
      <w:r w:rsidR="009546C6" w:rsidRPr="005A15FE">
        <w:rPr>
          <w:rFonts w:ascii="Minion Pro Subhead" w:hAnsi="Minion Pro Subhead"/>
        </w:rPr>
        <w:t>« autant</w:t>
      </w:r>
      <w:r w:rsidR="00720886">
        <w:rPr>
          <w:rFonts w:ascii="Minion Pro Subhead" w:hAnsi="Minion Pro Subhead"/>
        </w:rPr>
        <w:t>…</w:t>
      </w:r>
      <w:r w:rsidR="009546C6" w:rsidRPr="005A15FE">
        <w:rPr>
          <w:rFonts w:ascii="Minion Pro Subhead" w:hAnsi="Minion Pro Subhead"/>
        </w:rPr>
        <w:t xml:space="preserve"> que »</w:t>
      </w:r>
    </w:p>
    <w:p w:rsidR="009546C6" w:rsidRPr="005A15FE" w:rsidRDefault="009546C6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B57B23" w:rsidRPr="005A15FE">
        <w:rPr>
          <w:rFonts w:ascii="Minion Pro Subhead" w:hAnsi="Minion Pro Subhead"/>
        </w:rPr>
        <w:t xml:space="preserve">[avec </w:t>
      </w:r>
      <w:r w:rsidR="00474672" w:rsidRPr="005A15FE">
        <w:rPr>
          <w:rFonts w:ascii="Minion Pro Subhead" w:hAnsi="Minion Pro Subhead"/>
        </w:rPr>
        <w:t xml:space="preserve">un superlatif, </w:t>
      </w:r>
      <w:r w:rsidR="00D84DF7" w:rsidRPr="005A15FE">
        <w:rPr>
          <w:rFonts w:ascii="Minion Pro Subhead" w:hAnsi="Minion Pro Subhead"/>
        </w:rPr>
        <w:t xml:space="preserve">avec ou sans le verbe </w:t>
      </w:r>
      <w:r w:rsidR="00D84DF7" w:rsidRPr="005A15FE">
        <w:rPr>
          <w:rFonts w:ascii="Minion Pro Subhead" w:hAnsi="Minion Pro Subhead"/>
          <w:i/>
        </w:rPr>
        <w:t>posse</w:t>
      </w:r>
      <w:r w:rsidR="00D84DF7" w:rsidRPr="005A15FE">
        <w:rPr>
          <w:rFonts w:ascii="Minion Pro Subhead" w:hAnsi="Minion Pro Subhead"/>
        </w:rPr>
        <w:t xml:space="preserve">] </w:t>
      </w:r>
      <w:r w:rsidR="00636A09" w:rsidRPr="005A15FE">
        <w:rPr>
          <w:rFonts w:ascii="Minion Pro Subhead" w:hAnsi="Minion Pro Subhead"/>
        </w:rPr>
        <w:t xml:space="preserve">« le plus… possible » </w:t>
      </w:r>
    </w:p>
    <w:p w:rsidR="00641A0A" w:rsidRPr="005A15FE" w:rsidRDefault="00641A0A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</w:r>
      <w:proofErr w:type="spellStart"/>
      <w:r w:rsidR="00F30FC0" w:rsidRPr="005A15FE">
        <w:rPr>
          <w:rFonts w:ascii="Minion Pro Subhead" w:hAnsi="Minion Pro Subhead"/>
          <w:i/>
        </w:rPr>
        <w:t>quam</w:t>
      </w:r>
      <w:proofErr w:type="spellEnd"/>
      <w:r w:rsidR="00F30FC0" w:rsidRPr="005A15FE">
        <w:rPr>
          <w:rFonts w:ascii="Minion Pro Subhead" w:hAnsi="Minion Pro Subhead"/>
          <w:i/>
        </w:rPr>
        <w:t xml:space="preserve"> </w:t>
      </w:r>
      <w:proofErr w:type="spellStart"/>
      <w:r w:rsidR="00F30FC0" w:rsidRPr="005A15FE">
        <w:rPr>
          <w:rFonts w:ascii="Minion Pro Subhead" w:hAnsi="Minion Pro Subhead"/>
          <w:i/>
        </w:rPr>
        <w:t>saepissime</w:t>
      </w:r>
      <w:proofErr w:type="spellEnd"/>
      <w:r w:rsidR="00F30FC0" w:rsidRPr="005A15FE">
        <w:rPr>
          <w:rFonts w:ascii="Minion Pro Subhead" w:hAnsi="Minion Pro Subhead"/>
        </w:rPr>
        <w:t>, « le plus souvent possible »</w:t>
      </w:r>
    </w:p>
    <w:p w:rsidR="00F30FC0" w:rsidRPr="005A15FE" w:rsidRDefault="00F30FC0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</w:r>
      <w:proofErr w:type="spellStart"/>
      <w:r w:rsidR="00EC71A2" w:rsidRPr="005A15FE">
        <w:rPr>
          <w:rFonts w:ascii="Minion Pro Subhead" w:hAnsi="Minion Pro Subhead"/>
          <w:i/>
        </w:rPr>
        <w:t>quam</w:t>
      </w:r>
      <w:proofErr w:type="spellEnd"/>
      <w:r w:rsidR="00EC71A2" w:rsidRPr="005A15FE">
        <w:rPr>
          <w:rFonts w:ascii="Minion Pro Subhead" w:hAnsi="Minion Pro Subhead"/>
          <w:i/>
        </w:rPr>
        <w:t xml:space="preserve"> </w:t>
      </w:r>
      <w:proofErr w:type="spellStart"/>
      <w:r w:rsidR="00EC71A2" w:rsidRPr="005A15FE">
        <w:rPr>
          <w:rFonts w:ascii="Minion Pro Subhead" w:hAnsi="Minion Pro Subhead"/>
          <w:i/>
        </w:rPr>
        <w:t>primum</w:t>
      </w:r>
      <w:proofErr w:type="spellEnd"/>
      <w:r w:rsidR="00EC71A2" w:rsidRPr="005A15FE">
        <w:rPr>
          <w:rFonts w:ascii="Minion Pro Subhead" w:hAnsi="Minion Pro Subhead"/>
        </w:rPr>
        <w:t>, « </w:t>
      </w:r>
      <w:r w:rsidR="00667F51" w:rsidRPr="005A15FE">
        <w:rPr>
          <w:rFonts w:ascii="Minion Pro Subhead" w:hAnsi="Minion Pro Subhead"/>
        </w:rPr>
        <w:t>le plus tôt possible »</w:t>
      </w:r>
    </w:p>
    <w:p w:rsidR="00917E15" w:rsidRPr="005A15FE" w:rsidRDefault="00667F51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6B429F" w:rsidRPr="005A15FE">
        <w:rPr>
          <w:rFonts w:ascii="Minion Pro Subhead" w:hAnsi="Minion Pro Subhead"/>
        </w:rPr>
        <w:t>[avec un comparatif ou l’expression d’une idée comparative</w:t>
      </w:r>
      <w:r w:rsidR="00066207" w:rsidRPr="005A15FE">
        <w:rPr>
          <w:rFonts w:ascii="Minion Pro Subhead" w:hAnsi="Minion Pro Subhead"/>
        </w:rPr>
        <w:t xml:space="preserve">, comme les mots </w:t>
      </w:r>
      <w:proofErr w:type="spellStart"/>
      <w:r w:rsidR="00066207" w:rsidRPr="005A15FE">
        <w:rPr>
          <w:rFonts w:ascii="Minion Pro Subhead" w:hAnsi="Minion Pro Subhead"/>
          <w:i/>
        </w:rPr>
        <w:t>potius</w:t>
      </w:r>
      <w:proofErr w:type="spellEnd"/>
      <w:r w:rsidR="00066207" w:rsidRPr="005A15FE">
        <w:rPr>
          <w:rFonts w:ascii="Minion Pro Subhead" w:hAnsi="Minion Pro Subhead"/>
        </w:rPr>
        <w:t xml:space="preserve">, </w:t>
      </w:r>
      <w:r w:rsidR="00066207" w:rsidRPr="005A15FE">
        <w:rPr>
          <w:rFonts w:ascii="Minion Pro Subhead" w:hAnsi="Minion Pro Subhead"/>
          <w:i/>
        </w:rPr>
        <w:t>plus</w:t>
      </w:r>
      <w:r w:rsidR="00066207" w:rsidRPr="005A15FE">
        <w:rPr>
          <w:rFonts w:ascii="Minion Pro Subhead" w:hAnsi="Minion Pro Subhead"/>
        </w:rPr>
        <w:t xml:space="preserve">, </w:t>
      </w:r>
      <w:proofErr w:type="spellStart"/>
      <w:r w:rsidR="00066207" w:rsidRPr="005A15FE">
        <w:rPr>
          <w:rFonts w:ascii="Minion Pro Subhead" w:hAnsi="Minion Pro Subhead"/>
          <w:i/>
        </w:rPr>
        <w:t>amplius</w:t>
      </w:r>
      <w:proofErr w:type="spellEnd"/>
      <w:r w:rsidR="00066207" w:rsidRPr="005A15FE">
        <w:rPr>
          <w:rFonts w:ascii="Minion Pro Subhead" w:hAnsi="Minion Pro Subhead"/>
        </w:rPr>
        <w:t>, etc.</w:t>
      </w:r>
      <w:r w:rsidR="006B429F" w:rsidRPr="005A15FE">
        <w:rPr>
          <w:rFonts w:ascii="Minion Pro Subhead" w:hAnsi="Minion Pro Subhead"/>
        </w:rPr>
        <w:t xml:space="preserve">] </w:t>
      </w:r>
    </w:p>
    <w:p w:rsidR="00CC177D" w:rsidRPr="005A15FE" w:rsidRDefault="00CC177D" w:rsidP="00147A20">
      <w:pPr>
        <w:tabs>
          <w:tab w:val="left" w:pos="284"/>
          <w:tab w:val="left" w:pos="567"/>
        </w:tabs>
        <w:jc w:val="both"/>
        <w:rPr>
          <w:rFonts w:ascii="Minion Pro Subhead" w:hAnsi="Minion Pro Subhead"/>
          <w:i/>
        </w:rPr>
      </w:pPr>
      <w:r w:rsidRPr="005A15FE">
        <w:rPr>
          <w:rFonts w:ascii="Minion Pro Subhead" w:hAnsi="Minion Pro Subhead"/>
        </w:rPr>
        <w:tab/>
        <w:t xml:space="preserve">• </w:t>
      </w:r>
      <w:r w:rsidR="007F72CF" w:rsidRPr="005A15FE">
        <w:rPr>
          <w:rFonts w:ascii="Minion Pro Subhead" w:hAnsi="Minion Pro Subhead"/>
        </w:rPr>
        <w:t>[</w:t>
      </w:r>
      <w:r w:rsidR="002041F1" w:rsidRPr="005A15FE">
        <w:rPr>
          <w:rFonts w:ascii="Minion Pro Subhead" w:hAnsi="Minion Pro Subhead"/>
        </w:rPr>
        <w:t xml:space="preserve">avec de nombreux mots, comme </w:t>
      </w:r>
      <w:proofErr w:type="spellStart"/>
      <w:r w:rsidR="002041F1" w:rsidRPr="005A15FE">
        <w:rPr>
          <w:rFonts w:ascii="Minion Pro Subhead" w:hAnsi="Minion Pro Subhead"/>
          <w:i/>
        </w:rPr>
        <w:t>aeque</w:t>
      </w:r>
      <w:proofErr w:type="spellEnd"/>
      <w:r w:rsidR="002041F1" w:rsidRPr="005A15FE">
        <w:rPr>
          <w:rFonts w:ascii="Minion Pro Subhead" w:hAnsi="Minion Pro Subhead"/>
        </w:rPr>
        <w:t xml:space="preserve">, </w:t>
      </w:r>
      <w:proofErr w:type="spellStart"/>
      <w:r w:rsidR="002041F1" w:rsidRPr="005A15FE">
        <w:rPr>
          <w:rFonts w:ascii="Minion Pro Subhead" w:hAnsi="Minion Pro Subhead"/>
          <w:i/>
        </w:rPr>
        <w:t>alius</w:t>
      </w:r>
      <w:proofErr w:type="spellEnd"/>
      <w:r w:rsidR="002041F1" w:rsidRPr="005A15FE">
        <w:rPr>
          <w:rFonts w:ascii="Minion Pro Subhead" w:hAnsi="Minion Pro Subhead"/>
        </w:rPr>
        <w:t xml:space="preserve">, </w:t>
      </w:r>
      <w:r w:rsidR="002041F1" w:rsidRPr="005A15FE">
        <w:rPr>
          <w:rFonts w:ascii="Minion Pro Subhead" w:hAnsi="Minion Pro Subhead"/>
          <w:i/>
        </w:rPr>
        <w:t>aliter</w:t>
      </w:r>
      <w:r w:rsidR="002041F1" w:rsidRPr="005A15FE">
        <w:rPr>
          <w:rFonts w:ascii="Minion Pro Subhead" w:hAnsi="Minion Pro Subhead"/>
        </w:rPr>
        <w:t xml:space="preserve">, </w:t>
      </w:r>
      <w:r w:rsidR="002041F1" w:rsidRPr="005A15FE">
        <w:rPr>
          <w:rFonts w:ascii="Minion Pro Subhead" w:hAnsi="Minion Pro Subhead"/>
          <w:i/>
        </w:rPr>
        <w:t>alibi</w:t>
      </w:r>
      <w:r w:rsidR="002041F1" w:rsidRPr="005A15FE">
        <w:rPr>
          <w:rFonts w:ascii="Minion Pro Subhead" w:hAnsi="Minion Pro Subhead"/>
        </w:rPr>
        <w:t xml:space="preserve">, </w:t>
      </w:r>
      <w:r w:rsidR="002041F1" w:rsidRPr="005A15FE">
        <w:rPr>
          <w:rFonts w:ascii="Minion Pro Subhead" w:hAnsi="Minion Pro Subhead"/>
          <w:i/>
        </w:rPr>
        <w:t>contra</w:t>
      </w:r>
      <w:r w:rsidR="002041F1" w:rsidRPr="005A15FE">
        <w:rPr>
          <w:rFonts w:ascii="Minion Pro Subhead" w:hAnsi="Minion Pro Subhead"/>
        </w:rPr>
        <w:t xml:space="preserve">, </w:t>
      </w:r>
      <w:proofErr w:type="spellStart"/>
      <w:r w:rsidR="0053405C" w:rsidRPr="005A15FE">
        <w:rPr>
          <w:rFonts w:ascii="Minion Pro Subhead" w:hAnsi="Minion Pro Subhead"/>
          <w:i/>
        </w:rPr>
        <w:t>postridie</w:t>
      </w:r>
      <w:proofErr w:type="spellEnd"/>
      <w:r w:rsidR="0053405C" w:rsidRPr="005A15FE">
        <w:rPr>
          <w:rFonts w:ascii="Minion Pro Subhead" w:hAnsi="Minion Pro Subhead"/>
        </w:rPr>
        <w:t>,</w:t>
      </w:r>
      <w:r w:rsidR="0053405C" w:rsidRPr="005A15FE">
        <w:rPr>
          <w:rFonts w:ascii="Minion Pro Subhead" w:hAnsi="Minion Pro Subhead"/>
          <w:i/>
        </w:rPr>
        <w:t xml:space="preserve"> </w:t>
      </w:r>
      <w:proofErr w:type="spellStart"/>
      <w:r w:rsidR="002041F1" w:rsidRPr="005A15FE">
        <w:rPr>
          <w:rFonts w:ascii="Minion Pro Subhead" w:hAnsi="Minion Pro Subhead"/>
          <w:i/>
        </w:rPr>
        <w:t>secus</w:t>
      </w:r>
      <w:proofErr w:type="spellEnd"/>
      <w:r w:rsidR="002041F1" w:rsidRPr="005A15FE">
        <w:rPr>
          <w:rFonts w:ascii="Minion Pro Subhead" w:hAnsi="Minion Pro Subhead"/>
        </w:rPr>
        <w:t xml:space="preserve">, </w:t>
      </w:r>
      <w:r w:rsidR="002041F1" w:rsidRPr="005A15FE">
        <w:rPr>
          <w:rFonts w:ascii="Minion Pro Subhead" w:hAnsi="Minion Pro Subhead"/>
          <w:i/>
        </w:rPr>
        <w:t>supra</w:t>
      </w:r>
      <w:r w:rsidR="002041F1" w:rsidRPr="005A15FE">
        <w:rPr>
          <w:rFonts w:ascii="Minion Pro Subhead" w:hAnsi="Minion Pro Subhead"/>
        </w:rPr>
        <w:t xml:space="preserve">, </w:t>
      </w:r>
      <w:r w:rsidR="002041F1" w:rsidRPr="005A15FE">
        <w:rPr>
          <w:rFonts w:ascii="Minion Pro Subhead" w:hAnsi="Minion Pro Subhead"/>
          <w:i/>
        </w:rPr>
        <w:t>ultra</w:t>
      </w:r>
      <w:r w:rsidR="002041F1" w:rsidRPr="005A15FE">
        <w:rPr>
          <w:rFonts w:ascii="Minion Pro Subhead" w:hAnsi="Minion Pro Subhead"/>
        </w:rPr>
        <w:t xml:space="preserve">, </w:t>
      </w:r>
      <w:proofErr w:type="spellStart"/>
      <w:r w:rsidR="002041F1" w:rsidRPr="005A15FE">
        <w:rPr>
          <w:rFonts w:ascii="Minion Pro Subhead" w:hAnsi="Minion Pro Subhead"/>
          <w:i/>
        </w:rPr>
        <w:t>dissimilis</w:t>
      </w:r>
      <w:proofErr w:type="spellEnd"/>
      <w:r w:rsidR="002041F1" w:rsidRPr="005A15FE">
        <w:rPr>
          <w:rFonts w:ascii="Minion Pro Subhead" w:hAnsi="Minion Pro Subhead"/>
        </w:rPr>
        <w:t xml:space="preserve">, </w:t>
      </w:r>
      <w:proofErr w:type="spellStart"/>
      <w:r w:rsidR="002041F1" w:rsidRPr="005A15FE">
        <w:rPr>
          <w:rFonts w:ascii="Minion Pro Subhead" w:hAnsi="Minion Pro Subhead"/>
          <w:i/>
        </w:rPr>
        <w:t>di</w:t>
      </w:r>
      <w:r w:rsidR="00E1433B">
        <w:rPr>
          <w:rFonts w:ascii="Minion Pro Subhead" w:hAnsi="Minion Pro Subhead"/>
          <w:i/>
        </w:rPr>
        <w:t>ue</w:t>
      </w:r>
      <w:r w:rsidR="002041F1" w:rsidRPr="005A15FE">
        <w:rPr>
          <w:rFonts w:ascii="Minion Pro Subhead" w:hAnsi="Minion Pro Subhead"/>
          <w:i/>
        </w:rPr>
        <w:t>rsus</w:t>
      </w:r>
      <w:proofErr w:type="spellEnd"/>
      <w:r w:rsidR="00B64923" w:rsidRPr="005A15FE">
        <w:rPr>
          <w:rFonts w:ascii="Minion Pro Subhead" w:hAnsi="Minion Pro Subhead"/>
        </w:rPr>
        <w:t>…</w:t>
      </w:r>
      <w:r w:rsidR="005D4210" w:rsidRPr="005A15FE">
        <w:rPr>
          <w:rFonts w:ascii="Minion Pro Subhead" w:hAnsi="Minion Pro Subhead"/>
        </w:rPr>
        <w:t>]</w:t>
      </w:r>
    </w:p>
    <w:p w:rsidR="004D7D05" w:rsidRPr="009F53F0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C94E5D" w:rsidRPr="005A15FE" w:rsidRDefault="00C94E5D" w:rsidP="00C94E5D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Pr="005A15FE">
        <w:rPr>
          <w:rFonts w:ascii="Minion Pro Subhead" w:hAnsi="Minion Pro Subhead"/>
          <w:smallCaps/>
        </w:rPr>
        <w:tab/>
      </w:r>
      <w:r>
        <w:rPr>
          <w:rFonts w:ascii="Minion Pro Subhead" w:hAnsi="Minion Pro Subhead"/>
          <w:b/>
          <w:smallCaps/>
        </w:rPr>
        <w:t xml:space="preserve">* </w:t>
      </w:r>
      <w:proofErr w:type="spellStart"/>
      <w:r>
        <w:rPr>
          <w:rFonts w:ascii="Minion Pro Subhead" w:hAnsi="Minion Pro Subhead"/>
          <w:b/>
          <w:smallCaps/>
        </w:rPr>
        <w:t>quando</w:t>
      </w:r>
      <w:proofErr w:type="spellEnd"/>
      <w:r w:rsidRPr="005A15FE">
        <w:rPr>
          <w:rFonts w:ascii="Minion Pro Subhead" w:hAnsi="Minion Pro Subhead"/>
          <w:smallCaps/>
        </w:rPr>
        <w:t> </w:t>
      </w:r>
      <w:r w:rsidRPr="005A15FE">
        <w:rPr>
          <w:rFonts w:ascii="Minion Pro Subhead" w:hAnsi="Minion Pro Subhead"/>
        </w:rPr>
        <w:t xml:space="preserve"> </w:t>
      </w:r>
    </w:p>
    <w:p w:rsidR="009513EB" w:rsidRDefault="006A2B71" w:rsidP="009513EB">
      <w:pPr>
        <w:tabs>
          <w:tab w:val="left" w:pos="284"/>
          <w:tab w:val="left" w:pos="567"/>
        </w:tabs>
        <w:rPr>
          <w:rFonts w:ascii="Minion Pro Subhead" w:hAnsi="Minion Pro Subhead"/>
          <w:i/>
          <w:color w:val="808080" w:themeColor="background1" w:themeShade="80"/>
        </w:rPr>
      </w:pPr>
      <w:r>
        <w:rPr>
          <w:rFonts w:ascii="Minion Pro Subhead" w:hAnsi="Minion Pro Subhead"/>
        </w:rPr>
        <w:tab/>
      </w:r>
      <w:r w:rsidR="009513EB" w:rsidRPr="007D3BB1">
        <w:rPr>
          <w:rFonts w:ascii="Minion Pro Subhead" w:hAnsi="Minion Pro Subhead"/>
          <w:smallCaps/>
          <w:color w:val="808080" w:themeColor="background1" w:themeShade="80"/>
        </w:rPr>
        <w:t xml:space="preserve">• </w:t>
      </w:r>
      <w:proofErr w:type="spellStart"/>
      <w:r w:rsidR="009513EB" w:rsidRPr="007D3BB1">
        <w:rPr>
          <w:rFonts w:ascii="Minion Pro Subhead" w:hAnsi="Minion Pro Subhead"/>
          <w:i/>
          <w:color w:val="808080" w:themeColor="background1" w:themeShade="80"/>
        </w:rPr>
        <w:t>aliqu</w:t>
      </w:r>
      <w:r w:rsidR="009513EB">
        <w:rPr>
          <w:rFonts w:ascii="Minion Pro Subhead" w:hAnsi="Minion Pro Subhead"/>
          <w:i/>
          <w:color w:val="808080" w:themeColor="background1" w:themeShade="80"/>
        </w:rPr>
        <w:t>ando</w:t>
      </w:r>
      <w:proofErr w:type="spellEnd"/>
      <w:r w:rsidR="00D95039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="00D95039">
        <w:rPr>
          <w:rFonts w:ascii="Minion Pro Subhead" w:hAnsi="Minion Pro Subhead"/>
          <w:color w:val="808080" w:themeColor="background1" w:themeShade="80"/>
        </w:rPr>
        <w:t>(« </w:t>
      </w:r>
      <w:r w:rsidR="00210F49">
        <w:rPr>
          <w:rFonts w:ascii="Minion Pro Subhead" w:hAnsi="Minion Pro Subhead"/>
          <w:color w:val="808080" w:themeColor="background1" w:themeShade="80"/>
        </w:rPr>
        <w:t>un jour », « une fois </w:t>
      </w:r>
      <w:r w:rsidR="00D95039">
        <w:rPr>
          <w:rFonts w:ascii="Minion Pro Subhead" w:hAnsi="Minion Pro Subhead"/>
          <w:color w:val="808080" w:themeColor="background1" w:themeShade="80"/>
        </w:rPr>
        <w:t>»)</w:t>
      </w:r>
      <w:r w:rsidR="009513EB"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="009513EB"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="009513EB"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="009513EB"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="009513EB"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="009513EB"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="009513EB"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 w:rsidR="009513EB">
        <w:rPr>
          <w:rFonts w:ascii="Minion Pro Subhead" w:hAnsi="Minion Pro Subhead"/>
          <w:i/>
          <w:color w:val="808080" w:themeColor="background1" w:themeShade="80"/>
        </w:rPr>
        <w:t>…</w:t>
      </w:r>
    </w:p>
    <w:p w:rsidR="00C94E5D" w:rsidRDefault="009513EB" w:rsidP="004D7D05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  <w:r w:rsidR="006A2B71">
        <w:rPr>
          <w:rFonts w:ascii="Minion Pro Subhead" w:hAnsi="Minion Pro Subhead"/>
        </w:rPr>
        <w:t>• </w:t>
      </w:r>
      <w:r w:rsidR="00BB3865" w:rsidRPr="005A15FE">
        <w:rPr>
          <w:rFonts w:ascii="Minion Pro Subhead" w:hAnsi="Minion Pro Subhead"/>
          <w:smallCaps/>
        </w:rPr>
        <w:t>[</w:t>
      </w:r>
      <w:r w:rsidR="00BB3865">
        <w:rPr>
          <w:rFonts w:ascii="Minion Pro Subhead" w:hAnsi="Minion Pro Subhead"/>
        </w:rPr>
        <w:t>interrogatif</w:t>
      </w:r>
      <w:r w:rsidR="00BB3865" w:rsidRPr="005A15FE">
        <w:rPr>
          <w:rFonts w:ascii="Minion Pro Subhead" w:hAnsi="Minion Pro Subhead"/>
        </w:rPr>
        <w:t xml:space="preserve">] </w:t>
      </w:r>
      <w:r w:rsidR="00BB3865">
        <w:rPr>
          <w:rFonts w:ascii="Minion Pro Subhead" w:hAnsi="Minion Pro Subhead"/>
        </w:rPr>
        <w:t>« quand ?</w:t>
      </w:r>
      <w:r w:rsidR="00F30385">
        <w:rPr>
          <w:rFonts w:ascii="Minion Pro Subhead" w:hAnsi="Minion Pro Subhead"/>
        </w:rPr>
        <w:t> </w:t>
      </w:r>
      <w:r w:rsidR="00BB3865">
        <w:rPr>
          <w:rFonts w:ascii="Minion Pro Subhead" w:hAnsi="Minion Pro Subhead"/>
        </w:rPr>
        <w:t>», « à quelle époque ? »</w:t>
      </w:r>
    </w:p>
    <w:p w:rsidR="006A2B71" w:rsidRDefault="006A2B71" w:rsidP="004D7D05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• </w:t>
      </w:r>
      <w:r w:rsidR="007B4DD2">
        <w:rPr>
          <w:rFonts w:ascii="Minion Pro Subhead" w:hAnsi="Minion Pro Subhead"/>
        </w:rPr>
        <w:t xml:space="preserve">[subordonnant temporel </w:t>
      </w:r>
      <w:r w:rsidR="007B4DD2" w:rsidRPr="003B79F3">
        <w:rPr>
          <w:rFonts w:ascii="Minion Pro Subhead" w:hAnsi="Minion Pro Subhead"/>
          <w:i/>
        </w:rPr>
        <w:t>ou</w:t>
      </w:r>
      <w:r w:rsidR="007B4DD2">
        <w:rPr>
          <w:rFonts w:ascii="Minion Pro Subhead" w:hAnsi="Minion Pro Subhead"/>
        </w:rPr>
        <w:t xml:space="preserve"> causal] </w:t>
      </w:r>
      <w:r w:rsidR="003B79F3">
        <w:rPr>
          <w:rFonts w:ascii="Minion Pro Subhead" w:hAnsi="Minion Pro Subhead"/>
        </w:rPr>
        <w:t>« quand » ; « puisque » (sens très courant)</w:t>
      </w:r>
    </w:p>
    <w:p w:rsidR="00BB3865" w:rsidRPr="009F53F0" w:rsidRDefault="00BB3865" w:rsidP="004D7D05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4D7D05" w:rsidRPr="005A15FE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Pr="005A15FE">
        <w:rPr>
          <w:rFonts w:ascii="Minion Pro Subhead" w:hAnsi="Minion Pro Subhead"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quia</w:t>
      </w:r>
      <w:r w:rsidRPr="005A15FE">
        <w:rPr>
          <w:rFonts w:ascii="Minion Pro Subhead" w:hAnsi="Minion Pro Subhead"/>
          <w:smallCaps/>
        </w:rPr>
        <w:t> [</w:t>
      </w:r>
      <w:r w:rsidRPr="005A15FE">
        <w:rPr>
          <w:rFonts w:ascii="Minion Pro Subhead" w:hAnsi="Minion Pro Subhead"/>
        </w:rPr>
        <w:t xml:space="preserve">subordonnant causal] </w:t>
      </w:r>
    </w:p>
    <w:p w:rsidR="004D7D05" w:rsidRPr="005A15FE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 + </w:t>
      </w:r>
      <w:proofErr w:type="spellStart"/>
      <w:r w:rsidRPr="005A15FE">
        <w:rPr>
          <w:rFonts w:ascii="Minion Pro Subhead" w:hAnsi="Minion Pro Subhead"/>
        </w:rPr>
        <w:t>ind</w:t>
      </w:r>
      <w:proofErr w:type="spellEnd"/>
      <w:r w:rsidRPr="005A15FE">
        <w:rPr>
          <w:rFonts w:ascii="Minion Pro Subhead" w:hAnsi="Minion Pro Subhead"/>
        </w:rPr>
        <w:t xml:space="preserve">. : « parce que » (assez souvent en corrélation avec </w:t>
      </w:r>
      <w:proofErr w:type="spellStart"/>
      <w:r w:rsidRPr="005A15FE">
        <w:rPr>
          <w:rFonts w:ascii="Minion Pro Subhead" w:hAnsi="Minion Pro Subhead"/>
          <w:i/>
        </w:rPr>
        <w:t>eo</w:t>
      </w:r>
      <w:proofErr w:type="spellEnd"/>
      <w:r w:rsidRPr="005A15FE">
        <w:rPr>
          <w:rFonts w:ascii="Minion Pro Subhead" w:hAnsi="Minion Pro Subhead"/>
        </w:rPr>
        <w:t xml:space="preserve">, </w:t>
      </w:r>
      <w:r w:rsidRPr="005A15FE">
        <w:rPr>
          <w:rFonts w:ascii="Minion Pro Subhead" w:hAnsi="Minion Pro Subhead"/>
          <w:i/>
        </w:rPr>
        <w:t>hoc</w:t>
      </w:r>
      <w:r w:rsidRPr="005A15FE">
        <w:rPr>
          <w:rFonts w:ascii="Minion Pro Subhead" w:hAnsi="Minion Pro Subhead"/>
        </w:rPr>
        <w:t xml:space="preserve">, </w:t>
      </w:r>
      <w:proofErr w:type="spellStart"/>
      <w:r w:rsidRPr="005A15FE">
        <w:rPr>
          <w:rFonts w:ascii="Minion Pro Subhead" w:hAnsi="Minion Pro Subhead"/>
          <w:i/>
        </w:rPr>
        <w:t>ideo</w:t>
      </w:r>
      <w:proofErr w:type="spellEnd"/>
      <w:r w:rsidRPr="005A15FE">
        <w:rPr>
          <w:rFonts w:ascii="Minion Pro Subhead" w:hAnsi="Minion Pro Subhead"/>
        </w:rPr>
        <w:t xml:space="preserve">, </w:t>
      </w:r>
      <w:proofErr w:type="spellStart"/>
      <w:r w:rsidRPr="005A15FE">
        <w:rPr>
          <w:rFonts w:ascii="Minion Pro Subhead" w:hAnsi="Minion Pro Subhead"/>
          <w:i/>
        </w:rPr>
        <w:t>idcirco</w:t>
      </w:r>
      <w:proofErr w:type="spellEnd"/>
      <w:r w:rsidRPr="005A15FE">
        <w:rPr>
          <w:rFonts w:ascii="Minion Pro Subhead" w:hAnsi="Minion Pro Subhead"/>
        </w:rPr>
        <w:t xml:space="preserve">, </w:t>
      </w:r>
      <w:proofErr w:type="spellStart"/>
      <w:r w:rsidRPr="005A15FE">
        <w:rPr>
          <w:rFonts w:ascii="Minion Pro Subhead" w:hAnsi="Minion Pro Subhead"/>
          <w:i/>
        </w:rPr>
        <w:t>ob</w:t>
      </w:r>
      <w:proofErr w:type="spellEnd"/>
      <w:r w:rsidRPr="005A15FE">
        <w:rPr>
          <w:rFonts w:ascii="Minion Pro Subhead" w:hAnsi="Minion Pro Subhead"/>
          <w:i/>
        </w:rPr>
        <w:t xml:space="preserve"> id</w:t>
      </w:r>
      <w:r w:rsidRPr="005A15FE">
        <w:rPr>
          <w:rFonts w:ascii="Minion Pro Subhead" w:hAnsi="Minion Pro Subhead"/>
        </w:rPr>
        <w:t xml:space="preserve">, </w:t>
      </w:r>
      <w:proofErr w:type="spellStart"/>
      <w:r w:rsidRPr="005A15FE">
        <w:rPr>
          <w:rFonts w:ascii="Minion Pro Subhead" w:hAnsi="Minion Pro Subhead"/>
          <w:i/>
        </w:rPr>
        <w:t>propterea</w:t>
      </w:r>
      <w:proofErr w:type="spellEnd"/>
      <w:r w:rsidRPr="005A15FE">
        <w:rPr>
          <w:rFonts w:ascii="Minion Pro Subhead" w:hAnsi="Minion Pro Subhead"/>
        </w:rPr>
        <w:t xml:space="preserve">, </w:t>
      </w:r>
      <w:proofErr w:type="spellStart"/>
      <w:r w:rsidRPr="005A15FE">
        <w:rPr>
          <w:rFonts w:ascii="Minion Pro Subhead" w:hAnsi="Minion Pro Subhead"/>
          <w:i/>
        </w:rPr>
        <w:t>ea</w:t>
      </w:r>
      <w:proofErr w:type="spellEnd"/>
      <w:r w:rsidRPr="005A15FE">
        <w:rPr>
          <w:rFonts w:ascii="Minion Pro Subhead" w:hAnsi="Minion Pro Subhead"/>
          <w:i/>
        </w:rPr>
        <w:t xml:space="preserve"> </w:t>
      </w:r>
      <w:proofErr w:type="spellStart"/>
      <w:r w:rsidRPr="005A15FE">
        <w:rPr>
          <w:rFonts w:ascii="Minion Pro Subhead" w:hAnsi="Minion Pro Subhead"/>
          <w:i/>
        </w:rPr>
        <w:t>re</w:t>
      </w:r>
      <w:proofErr w:type="spellEnd"/>
      <w:r w:rsidRPr="005A15FE">
        <w:rPr>
          <w:rFonts w:ascii="Minion Pro Subhead" w:hAnsi="Minion Pro Subhead"/>
        </w:rPr>
        <w:t>)</w:t>
      </w:r>
    </w:p>
    <w:p w:rsidR="004D7D05" w:rsidRPr="005A15FE" w:rsidRDefault="004D7D05" w:rsidP="004D7D05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 + subj. : « sous prétexte que », « parce que, disait-il/elle », … » </w:t>
      </w:r>
      <w:r w:rsidR="007972F3" w:rsidRPr="005A15FE">
        <w:rPr>
          <w:rFonts w:ascii="Minion Pro Subhead" w:hAnsi="Minion Pro Subhead"/>
        </w:rPr>
        <w:t>(cause subjective ou alléguée</w:t>
      </w:r>
      <w:r w:rsidR="00D542D8" w:rsidRPr="005A15FE">
        <w:rPr>
          <w:rFonts w:ascii="Minion Pro Subhead" w:hAnsi="Minion Pro Subhead"/>
        </w:rPr>
        <w:t>)</w:t>
      </w:r>
    </w:p>
    <w:p w:rsidR="002219FE" w:rsidRPr="005A15FE" w:rsidRDefault="002219FE" w:rsidP="00207FF4">
      <w:pPr>
        <w:tabs>
          <w:tab w:val="left" w:pos="284"/>
          <w:tab w:val="left" w:pos="567"/>
          <w:tab w:val="left" w:pos="6064"/>
        </w:tabs>
        <w:rPr>
          <w:rFonts w:ascii="Minion Pro Subhead" w:hAnsi="Minion Pro Subhead"/>
          <w:smallCaps/>
        </w:rPr>
      </w:pPr>
      <w:r w:rsidRPr="005A15FE">
        <w:rPr>
          <w:rFonts w:ascii="Minion Pro Subhead" w:hAnsi="Minion Pro Subhead"/>
          <w:smallCaps/>
        </w:rPr>
        <w:lastRenderedPageBreak/>
        <w:tab/>
      </w:r>
      <w:r w:rsidRPr="005A15FE">
        <w:rPr>
          <w:rFonts w:ascii="Minion Pro Subhead" w:hAnsi="Minion Pro Subhead"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quod</w:t>
      </w:r>
      <w:r w:rsidR="00207FF4">
        <w:rPr>
          <w:rFonts w:ascii="Minion Pro Subhead" w:hAnsi="Minion Pro Subhead"/>
          <w:b/>
          <w:smallCaps/>
        </w:rPr>
        <w:tab/>
      </w:r>
    </w:p>
    <w:p w:rsidR="002219FE" w:rsidRPr="007D3BB1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color w:val="808080" w:themeColor="background1" w:themeShade="80"/>
        </w:rPr>
        <w:tab/>
        <w:t xml:space="preserve">• le relatif </w:t>
      </w:r>
      <w:r w:rsidR="00D21F2F">
        <w:rPr>
          <w:rFonts w:ascii="Minion Pro Subhead" w:hAnsi="Minion Pro Subhead"/>
          <w:color w:val="808080" w:themeColor="background1" w:themeShade="80"/>
        </w:rPr>
        <w:t xml:space="preserve">(de liaison ou non) </w:t>
      </w:r>
      <w:r w:rsidR="006354C9">
        <w:rPr>
          <w:rFonts w:ascii="Minion Pro Subhead" w:hAnsi="Minion Pro Subhead"/>
          <w:color w:val="808080" w:themeColor="background1" w:themeShade="80"/>
        </w:rPr>
        <w:t>aux</w:t>
      </w:r>
      <w:r w:rsidR="00AB169F">
        <w:rPr>
          <w:rFonts w:ascii="Minion Pro Subhead" w:hAnsi="Minion Pro Subhead"/>
          <w:color w:val="808080" w:themeColor="background1" w:themeShade="80"/>
        </w:rPr>
        <w:t xml:space="preserve"> trois premiers cas du </w:t>
      </w:r>
      <w:r w:rsidR="00065CE1">
        <w:rPr>
          <w:rFonts w:ascii="Minion Pro Subhead" w:hAnsi="Minion Pro Subhead"/>
          <w:color w:val="808080" w:themeColor="background1" w:themeShade="80"/>
        </w:rPr>
        <w:t>neutre singulier</w:t>
      </w:r>
    </w:p>
    <w:p w:rsidR="002219FE" w:rsidRPr="007D3BB1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color w:val="808080" w:themeColor="background1" w:themeShade="80"/>
        </w:rPr>
        <w:tab/>
        <w:t xml:space="preserve">• l’interrogatif/exclamatif </w:t>
      </w:r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qui </w:t>
      </w:r>
      <w:r w:rsidRPr="007D3BB1">
        <w:rPr>
          <w:rFonts w:ascii="Minion Pro Subhead" w:hAnsi="Minion Pro Subhead"/>
          <w:color w:val="808080" w:themeColor="background1" w:themeShade="80"/>
        </w:rPr>
        <w:t>aux trois premiers cas du singulier du neutre (valeur de déterminant)</w:t>
      </w:r>
    </w:p>
    <w:p w:rsidR="002219FE" w:rsidRPr="007D3BB1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aliquod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="0054009F"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="0054009F"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="0054009F"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 w:rsidR="0054009F">
        <w:rPr>
          <w:rFonts w:ascii="Minion Pro Subhead" w:hAnsi="Minion Pro Subhead"/>
          <w:i/>
          <w:color w:val="808080" w:themeColor="background1" w:themeShade="80"/>
        </w:rPr>
        <w:t>…</w:t>
      </w:r>
    </w:p>
    <w:p w:rsidR="002219FE" w:rsidRPr="005A15FE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 [</w:t>
      </w:r>
      <w:proofErr w:type="spellStart"/>
      <w:r w:rsidRPr="005A15FE">
        <w:rPr>
          <w:rFonts w:ascii="Minion Pro Subhead" w:hAnsi="Minion Pro Subhead"/>
        </w:rPr>
        <w:t>acc</w:t>
      </w:r>
      <w:proofErr w:type="spellEnd"/>
      <w:r w:rsidRPr="005A15FE">
        <w:rPr>
          <w:rFonts w:ascii="Minion Pro Subhead" w:hAnsi="Minion Pro Subhead"/>
        </w:rPr>
        <w:t>. de relation] « relativement à quoi », « à cause de quoi », « pourquoi »</w:t>
      </w:r>
    </w:p>
    <w:p w:rsidR="002219FE" w:rsidRPr="005A15FE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  <w:t xml:space="preserve">À retenir : </w:t>
      </w:r>
      <w:r w:rsidRPr="005A15FE">
        <w:rPr>
          <w:rFonts w:ascii="Minion Pro Subhead" w:hAnsi="Minion Pro Subhead"/>
          <w:i/>
          <w:sz w:val="20"/>
          <w:szCs w:val="20"/>
        </w:rPr>
        <w:t>quid est quod… ?</w:t>
      </w:r>
      <w:r w:rsidRPr="005A15FE">
        <w:rPr>
          <w:rFonts w:ascii="Minion Pro Subhead" w:hAnsi="Minion Pro Subhead"/>
          <w:sz w:val="20"/>
          <w:szCs w:val="20"/>
        </w:rPr>
        <w:t>, « quelle est la chose relativement à quoi… ? », « quelle raison y a-t-il pour que… ? », « pourquoi ? ».</w:t>
      </w:r>
    </w:p>
    <w:p w:rsidR="002219FE" w:rsidRPr="005A15FE" w:rsidRDefault="002219FE" w:rsidP="002219FE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 [particule de liaison jointe à des conjonctions] </w:t>
      </w:r>
      <w:r w:rsidRPr="005A15FE">
        <w:rPr>
          <w:rFonts w:ascii="Minion Pro Subhead" w:hAnsi="Minion Pro Subhead"/>
          <w:i/>
        </w:rPr>
        <w:t>quod si</w:t>
      </w:r>
      <w:r w:rsidRPr="005A15FE">
        <w:rPr>
          <w:rFonts w:ascii="Minion Pro Subhead" w:hAnsi="Minion Pro Subhead"/>
        </w:rPr>
        <w:t>, « que si », « or si », « et si »</w:t>
      </w:r>
    </w:p>
    <w:p w:rsidR="002219FE" w:rsidRDefault="002219FE" w:rsidP="00380765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>• [subordonnant causal</w:t>
      </w:r>
      <w:r w:rsidR="00E316CC">
        <w:rPr>
          <w:rFonts w:ascii="Minion Pro Subhead" w:hAnsi="Minion Pro Subhead"/>
        </w:rPr>
        <w:t xml:space="preserve"> suivi de l’indicatif</w:t>
      </w:r>
      <w:r>
        <w:rPr>
          <w:rFonts w:ascii="Minion Pro Subhead" w:hAnsi="Minion Pro Subhead"/>
        </w:rPr>
        <w:t xml:space="preserve">] « parce que » </w:t>
      </w:r>
      <w:r w:rsidR="00054AAF">
        <w:rPr>
          <w:rFonts w:ascii="Minion Pro Subhead" w:hAnsi="Minion Pro Subhead"/>
        </w:rPr>
        <w:t xml:space="preserve">(en corrélation avec les mêmes mots que pour </w:t>
      </w:r>
      <w:r w:rsidR="00054AAF">
        <w:rPr>
          <w:rFonts w:ascii="Minion Pro Subhead" w:hAnsi="Minion Pro Subhead"/>
          <w:i/>
        </w:rPr>
        <w:t>quia</w:t>
      </w:r>
      <w:r w:rsidR="00054AAF">
        <w:rPr>
          <w:rFonts w:ascii="Minion Pro Subhead" w:hAnsi="Minion Pro Subhead"/>
        </w:rPr>
        <w:t xml:space="preserve">) </w:t>
      </w:r>
    </w:p>
    <w:p w:rsidR="00054AAF" w:rsidRDefault="00054AAF" w:rsidP="002219FE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</w:r>
      <w:r w:rsidR="00173576">
        <w:rPr>
          <w:rFonts w:ascii="Minion Pro Subhead" w:hAnsi="Minion Pro Subhead"/>
        </w:rPr>
        <w:t>Avec un</w:t>
      </w:r>
      <w:r w:rsidR="00CB58CF">
        <w:rPr>
          <w:rFonts w:ascii="Minion Pro Subhead" w:hAnsi="Minion Pro Subhead"/>
        </w:rPr>
        <w:t xml:space="preserve"> subjonctif, on retrouve</w:t>
      </w:r>
      <w:r w:rsidR="00136C3F">
        <w:rPr>
          <w:rFonts w:ascii="Minion Pro Subhead" w:hAnsi="Minion Pro Subhead"/>
        </w:rPr>
        <w:t xml:space="preserve">, comme pour </w:t>
      </w:r>
      <w:r w:rsidR="00136C3F">
        <w:rPr>
          <w:rFonts w:ascii="Minion Pro Subhead" w:hAnsi="Minion Pro Subhead"/>
          <w:i/>
        </w:rPr>
        <w:t>quia</w:t>
      </w:r>
      <w:r w:rsidR="00136C3F">
        <w:rPr>
          <w:rFonts w:ascii="Minion Pro Subhead" w:hAnsi="Minion Pro Subhead"/>
        </w:rPr>
        <w:t>,</w:t>
      </w:r>
      <w:r w:rsidR="00CB58CF">
        <w:rPr>
          <w:rFonts w:ascii="Minion Pro Subhead" w:hAnsi="Minion Pro Subhead"/>
        </w:rPr>
        <w:t xml:space="preserve"> la nuance de cause </w:t>
      </w:r>
      <w:r w:rsidR="004A6C8F">
        <w:rPr>
          <w:rFonts w:ascii="Minion Pro Subhead" w:hAnsi="Minion Pro Subhead"/>
        </w:rPr>
        <w:t>subjective ou alléguée</w:t>
      </w:r>
      <w:r w:rsidR="004D33E5">
        <w:rPr>
          <w:rFonts w:ascii="Minion Pro Subhead" w:hAnsi="Minion Pro Subhead"/>
        </w:rPr>
        <w:t>.</w:t>
      </w:r>
    </w:p>
    <w:p w:rsidR="00885CBE" w:rsidRDefault="00885CBE" w:rsidP="002219FE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>• </w:t>
      </w:r>
      <w:r w:rsidR="00435E25">
        <w:rPr>
          <w:rFonts w:ascii="Minion Pro Subhead" w:hAnsi="Minion Pro Subhead"/>
        </w:rPr>
        <w:t>[après les verbes de sentiment] « de ce que », « en ce que », « que »</w:t>
      </w:r>
    </w:p>
    <w:p w:rsidR="00EA02E5" w:rsidRDefault="00EA02E5" w:rsidP="002219FE">
      <w:pPr>
        <w:tabs>
          <w:tab w:val="left" w:pos="284"/>
          <w:tab w:val="left" w:pos="567"/>
        </w:tabs>
        <w:rPr>
          <w:rFonts w:ascii="Minion Pro Subhead" w:hAnsi="Minion Pro Subhead"/>
        </w:rPr>
      </w:pPr>
      <w:r>
        <w:rPr>
          <w:rFonts w:ascii="Minion Pro Subhead" w:hAnsi="Minion Pro Subhead"/>
        </w:rPr>
        <w:tab/>
        <w:t xml:space="preserve">• [introduisant une </w:t>
      </w:r>
      <w:r w:rsidR="00C71F83">
        <w:rPr>
          <w:rFonts w:ascii="Minion Pro Subhead" w:hAnsi="Minion Pro Subhead"/>
        </w:rPr>
        <w:t>proposition] « </w:t>
      </w:r>
      <w:r w:rsidR="00803505">
        <w:rPr>
          <w:rFonts w:ascii="Minion Pro Subhead" w:hAnsi="Minion Pro Subhead"/>
        </w:rPr>
        <w:t xml:space="preserve">ce </w:t>
      </w:r>
      <w:r w:rsidR="007C3760">
        <w:rPr>
          <w:rFonts w:ascii="Minion Pro Subhead" w:hAnsi="Minion Pro Subhead"/>
        </w:rPr>
        <w:t>fait que », « que + subj</w:t>
      </w:r>
      <w:r w:rsidR="004F29FD">
        <w:rPr>
          <w:rFonts w:ascii="Minion Pro Subhead" w:hAnsi="Minion Pro Subhead"/>
        </w:rPr>
        <w:t>.</w:t>
      </w:r>
      <w:r w:rsidR="007C3760">
        <w:rPr>
          <w:rFonts w:ascii="Minion Pro Subhead" w:hAnsi="Minion Pro Subhead"/>
        </w:rPr>
        <w:t> »</w:t>
      </w:r>
    </w:p>
    <w:p w:rsidR="002219FE" w:rsidRPr="009F53F0" w:rsidRDefault="002219FE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28302A" w:rsidRPr="005A15FE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  <w:smallCaps/>
        </w:rPr>
      </w:pPr>
      <w:r w:rsidRPr="005A15FE">
        <w:rPr>
          <w:rFonts w:ascii="Minion Pro Subhead" w:hAnsi="Minion Pro Subhead"/>
          <w:smallCaps/>
        </w:rPr>
        <w:tab/>
      </w:r>
      <w:r w:rsidRPr="005A15FE">
        <w:rPr>
          <w:rFonts w:ascii="Minion Pro Subhead" w:hAnsi="Minion Pro Subhead"/>
          <w:smallCaps/>
        </w:rPr>
        <w:tab/>
      </w:r>
      <w:r w:rsidR="00527551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quid</w:t>
      </w:r>
      <w:r w:rsidRPr="005A15FE">
        <w:rPr>
          <w:rFonts w:ascii="Minion Pro Subhead" w:hAnsi="Minion Pro Subhead"/>
          <w:smallCaps/>
        </w:rPr>
        <w:t xml:space="preserve"> </w:t>
      </w:r>
    </w:p>
    <w:p w:rsidR="0028302A" w:rsidRPr="007D3BB1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color w:val="808080" w:themeColor="background1" w:themeShade="80"/>
        </w:rPr>
        <w:tab/>
        <w:t xml:space="preserve">• l’interrogatif/exclamatif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quis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Pr="007D3BB1">
        <w:rPr>
          <w:rFonts w:ascii="Minion Pro Subhead" w:hAnsi="Minion Pro Subhead"/>
          <w:color w:val="808080" w:themeColor="background1" w:themeShade="80"/>
        </w:rPr>
        <w:t>aux trois premiers cas du singulier du neutre (valeur de pronom)</w:t>
      </w:r>
    </w:p>
    <w:p w:rsidR="0054009F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  <w:i/>
          <w:color w:val="808080" w:themeColor="background1" w:themeShade="80"/>
        </w:rPr>
      </w:pPr>
      <w:r w:rsidRPr="007D3BB1">
        <w:rPr>
          <w:rFonts w:ascii="Minion Pro Subhead" w:hAnsi="Minion Pro Subhead"/>
          <w:color w:val="808080" w:themeColor="background1" w:themeShade="80"/>
        </w:rPr>
        <w:tab/>
      </w:r>
      <w:r w:rsidRPr="007D3BB1">
        <w:rPr>
          <w:rFonts w:ascii="Minion Pro Subhead" w:hAnsi="Minion Pro Subhead"/>
          <w:smallCaps/>
          <w:color w:val="808080" w:themeColor="background1" w:themeShade="80"/>
        </w:rPr>
        <w:t xml:space="preserve">•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aliquid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="0054009F"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="0054009F"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="0054009F"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="0054009F"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 w:rsidR="0054009F">
        <w:rPr>
          <w:rFonts w:ascii="Minion Pro Subhead" w:hAnsi="Minion Pro Subhead"/>
          <w:i/>
          <w:color w:val="808080" w:themeColor="background1" w:themeShade="80"/>
        </w:rPr>
        <w:t>…</w:t>
      </w:r>
    </w:p>
    <w:p w:rsidR="0028302A" w:rsidRPr="009764BF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 [interjection] </w:t>
      </w:r>
      <w:r w:rsidRPr="005A15FE">
        <w:rPr>
          <w:rFonts w:ascii="Minion Pro Subhead" w:hAnsi="Minion Pro Subhead"/>
          <w:i/>
        </w:rPr>
        <w:t>quid ?</w:t>
      </w:r>
      <w:r w:rsidRPr="005A15FE">
        <w:rPr>
          <w:rFonts w:ascii="Minion Pro Subhead" w:hAnsi="Minion Pro Subhead"/>
        </w:rPr>
        <w:t>, « e</w:t>
      </w:r>
      <w:r w:rsidRPr="005A15FE">
        <w:rPr>
          <w:rFonts w:ascii="Minion Pro Subhead" w:hAnsi="Minion Pro Subhead"/>
          <w:u w:val="single"/>
        </w:rPr>
        <w:t>h</w:t>
      </w:r>
      <w:r w:rsidRPr="005A15FE">
        <w:rPr>
          <w:rFonts w:ascii="Minion Pro Subhead" w:hAnsi="Minion Pro Subhead"/>
        </w:rPr>
        <w:t xml:space="preserve"> quoi ? » </w:t>
      </w:r>
      <w:r w:rsidR="009764BF">
        <w:rPr>
          <w:rFonts w:ascii="Minion Pro Subhead" w:hAnsi="Minion Pro Subhead"/>
        </w:rPr>
        <w:t xml:space="preserve">(parfois </w:t>
      </w:r>
      <w:r w:rsidR="009764BF">
        <w:rPr>
          <w:rFonts w:ascii="Minion Pro Subhead" w:hAnsi="Minion Pro Subhead"/>
          <w:i/>
        </w:rPr>
        <w:t xml:space="preserve">quid </w:t>
      </w:r>
      <w:proofErr w:type="spellStart"/>
      <w:r w:rsidR="009764BF">
        <w:rPr>
          <w:rFonts w:ascii="Minion Pro Subhead" w:hAnsi="Minion Pro Subhead"/>
          <w:i/>
        </w:rPr>
        <w:t>uero</w:t>
      </w:r>
      <w:proofErr w:type="spellEnd"/>
      <w:r w:rsidR="009764BF">
        <w:rPr>
          <w:rFonts w:ascii="Minion Pro Subhead" w:hAnsi="Minion Pro Subhead"/>
          <w:i/>
        </w:rPr>
        <w:t> ?</w:t>
      </w:r>
      <w:r w:rsidR="009764BF">
        <w:rPr>
          <w:rFonts w:ascii="Minion Pro Subhead" w:hAnsi="Minion Pro Subhead"/>
        </w:rPr>
        <w:t>)</w:t>
      </w:r>
    </w:p>
    <w:p w:rsidR="0028302A" w:rsidRPr="005A15FE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Pr="005A15FE">
        <w:rPr>
          <w:rFonts w:ascii="Minion Pro Subhead" w:hAnsi="Minion Pro Subhead"/>
          <w:i/>
        </w:rPr>
        <w:t>quid si ?</w:t>
      </w:r>
      <w:r w:rsidRPr="005A15FE">
        <w:rPr>
          <w:rFonts w:ascii="Minion Pro Subhead" w:hAnsi="Minion Pro Subhead"/>
        </w:rPr>
        <w:t>, « et si… ? »</w:t>
      </w:r>
    </w:p>
    <w:p w:rsidR="0028302A" w:rsidRPr="005A15FE" w:rsidRDefault="0028302A" w:rsidP="0028302A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[interrogatif à </w:t>
      </w:r>
      <w:proofErr w:type="spellStart"/>
      <w:r w:rsidRPr="005A15FE">
        <w:rPr>
          <w:rFonts w:ascii="Minion Pro Subhead" w:hAnsi="Minion Pro Subhead"/>
        </w:rPr>
        <w:t>l’acc</w:t>
      </w:r>
      <w:proofErr w:type="spellEnd"/>
      <w:r w:rsidRPr="005A15FE">
        <w:rPr>
          <w:rFonts w:ascii="Minion Pro Subhead" w:hAnsi="Minion Pro Subhead"/>
        </w:rPr>
        <w:t>. adverbial] « en quoi ? », « pourquoi ? »</w:t>
      </w:r>
    </w:p>
    <w:p w:rsidR="00527551" w:rsidRPr="009F53F0" w:rsidRDefault="0028302A" w:rsidP="00E23C9B">
      <w:pPr>
        <w:tabs>
          <w:tab w:val="left" w:pos="284"/>
          <w:tab w:val="left" w:pos="567"/>
        </w:tabs>
        <w:rPr>
          <w:rFonts w:ascii="Minion Pro Subhead" w:hAnsi="Minion Pro Subhead"/>
          <w:smallCaps/>
          <w:sz w:val="20"/>
          <w:szCs w:val="20"/>
        </w:rPr>
      </w:pPr>
      <w:r w:rsidRPr="009F53F0">
        <w:rPr>
          <w:rFonts w:ascii="Minion Pro Subhead" w:hAnsi="Minion Pro Subhead"/>
          <w:smallCaps/>
          <w:sz w:val="20"/>
          <w:szCs w:val="20"/>
        </w:rPr>
        <w:tab/>
      </w:r>
    </w:p>
    <w:p w:rsidR="00E23C9B" w:rsidRPr="00E23C9B" w:rsidRDefault="00527551" w:rsidP="00E23C9B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>
        <w:rPr>
          <w:rFonts w:ascii="Minion Pro Subhead" w:hAnsi="Minion Pro Subhead"/>
          <w:b/>
          <w:sz w:val="20"/>
          <w:szCs w:val="20"/>
        </w:rPr>
        <w:tab/>
      </w:r>
      <w:r w:rsidR="00E23C9B" w:rsidRPr="005A15FE">
        <w:rPr>
          <w:rFonts w:ascii="Minion Pro Subhead" w:hAnsi="Minion Pro Subhead"/>
          <w:b/>
          <w:sz w:val="20"/>
          <w:szCs w:val="20"/>
        </w:rPr>
        <w:t xml:space="preserve">N. B. </w:t>
      </w:r>
      <w:r w:rsidR="00E23C9B">
        <w:rPr>
          <w:rFonts w:ascii="Minion Pro Subhead" w:hAnsi="Minion Pro Subhead"/>
          <w:sz w:val="20"/>
          <w:szCs w:val="20"/>
        </w:rPr>
        <w:t xml:space="preserve">Notez l’expression </w:t>
      </w:r>
      <w:r w:rsidR="00E23C9B">
        <w:rPr>
          <w:rFonts w:ascii="Minion Pro Subhead" w:hAnsi="Minion Pro Subhead"/>
          <w:i/>
          <w:sz w:val="20"/>
          <w:szCs w:val="20"/>
        </w:rPr>
        <w:t xml:space="preserve">Quid </w:t>
      </w:r>
      <w:proofErr w:type="spellStart"/>
      <w:r w:rsidR="00E23C9B">
        <w:rPr>
          <w:rFonts w:ascii="Minion Pro Subhead" w:hAnsi="Minion Pro Subhead"/>
          <w:i/>
          <w:sz w:val="20"/>
          <w:szCs w:val="20"/>
        </w:rPr>
        <w:t>plura</w:t>
      </w:r>
      <w:proofErr w:type="spellEnd"/>
      <w:r w:rsidR="00E23C9B">
        <w:rPr>
          <w:rFonts w:ascii="Minion Pro Subhead" w:hAnsi="Minion Pro Subhead"/>
          <w:i/>
          <w:sz w:val="20"/>
          <w:szCs w:val="20"/>
        </w:rPr>
        <w:t> </w:t>
      </w:r>
      <w:r w:rsidR="008B7695">
        <w:rPr>
          <w:rFonts w:ascii="Minion Pro Subhead" w:hAnsi="Minion Pro Subhead"/>
          <w:i/>
          <w:sz w:val="20"/>
          <w:szCs w:val="20"/>
        </w:rPr>
        <w:t>(ou multa) </w:t>
      </w:r>
      <w:r w:rsidR="00E23C9B">
        <w:rPr>
          <w:rFonts w:ascii="Minion Pro Subhead" w:hAnsi="Minion Pro Subhead"/>
          <w:i/>
          <w:sz w:val="20"/>
          <w:szCs w:val="20"/>
        </w:rPr>
        <w:t>?</w:t>
      </w:r>
      <w:r w:rsidR="00E23C9B">
        <w:rPr>
          <w:rFonts w:ascii="Minion Pro Subhead" w:hAnsi="Minion Pro Subhead"/>
          <w:sz w:val="20"/>
          <w:szCs w:val="20"/>
        </w:rPr>
        <w:t>, « </w:t>
      </w:r>
      <w:r w:rsidR="004C6A1A">
        <w:rPr>
          <w:rFonts w:ascii="Minion Pro Subhead" w:hAnsi="Minion Pro Subhead"/>
          <w:sz w:val="20"/>
          <w:szCs w:val="20"/>
        </w:rPr>
        <w:t>Pourquoi parler davantage </w:t>
      </w:r>
      <w:r w:rsidR="003B1ACD">
        <w:rPr>
          <w:rFonts w:ascii="Minion Pro Subhead" w:hAnsi="Minion Pro Subhead"/>
          <w:sz w:val="20"/>
          <w:szCs w:val="20"/>
        </w:rPr>
        <w:t>?</w:t>
      </w:r>
      <w:r w:rsidR="00274B1E">
        <w:rPr>
          <w:rFonts w:ascii="Minion Pro Subhead" w:hAnsi="Minion Pro Subhead"/>
          <w:sz w:val="20"/>
          <w:szCs w:val="20"/>
        </w:rPr>
        <w:t> </w:t>
      </w:r>
      <w:r w:rsidR="003B1ACD">
        <w:rPr>
          <w:rFonts w:ascii="Minion Pro Subhead" w:hAnsi="Minion Pro Subhead"/>
          <w:sz w:val="20"/>
          <w:szCs w:val="20"/>
        </w:rPr>
        <w:t>», « bref ».</w:t>
      </w:r>
    </w:p>
    <w:p w:rsidR="0028302A" w:rsidRPr="009F53F0" w:rsidRDefault="0028302A" w:rsidP="00E1714F">
      <w:pPr>
        <w:tabs>
          <w:tab w:val="left" w:pos="284"/>
          <w:tab w:val="left" w:pos="567"/>
        </w:tabs>
        <w:rPr>
          <w:rFonts w:ascii="Minion Pro Subhead" w:hAnsi="Minion Pro Subhead"/>
          <w:smallCaps/>
          <w:sz w:val="20"/>
          <w:szCs w:val="20"/>
        </w:rPr>
      </w:pPr>
    </w:p>
    <w:p w:rsidR="00786A7D" w:rsidRPr="005A15FE" w:rsidRDefault="00786A7D" w:rsidP="00E1714F">
      <w:pPr>
        <w:tabs>
          <w:tab w:val="left" w:pos="284"/>
          <w:tab w:val="left" w:pos="567"/>
        </w:tabs>
        <w:rPr>
          <w:rFonts w:ascii="Minion Pro Subhead" w:hAnsi="Minion Pro Subhead"/>
          <w:smallCaps/>
        </w:rPr>
      </w:pPr>
      <w:r w:rsidRPr="005A15FE">
        <w:rPr>
          <w:rFonts w:ascii="Minion Pro Subhead" w:hAnsi="Minion Pro Subhead"/>
          <w:smallCaps/>
        </w:rPr>
        <w:tab/>
      </w:r>
      <w:r w:rsidR="00E1714F" w:rsidRPr="005A15FE">
        <w:rPr>
          <w:rFonts w:ascii="Minion Pro Subhead" w:hAnsi="Minion Pro Subhead"/>
          <w:smallCaps/>
        </w:rPr>
        <w:tab/>
      </w:r>
      <w:r w:rsidR="00D45D8F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quo</w:t>
      </w:r>
    </w:p>
    <w:p w:rsidR="008967CA" w:rsidRDefault="008967CA" w:rsidP="008967CA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r w:rsidRPr="007D3BB1">
        <w:rPr>
          <w:rFonts w:ascii="Minion Pro Subhead" w:hAnsi="Minion Pro Subhead"/>
          <w:color w:val="808080" w:themeColor="background1" w:themeShade="80"/>
        </w:rPr>
        <w:t>le relatif</w:t>
      </w:r>
      <w:r w:rsidR="003D6CF0">
        <w:rPr>
          <w:rFonts w:ascii="Minion Pro Subhead" w:hAnsi="Minion Pro Subhead"/>
          <w:color w:val="808080" w:themeColor="background1" w:themeShade="80"/>
        </w:rPr>
        <w:t xml:space="preserve"> (de liaison ou non)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 à l’ablatif masculin et </w:t>
      </w:r>
      <w:r w:rsidR="005E561D" w:rsidRPr="007D3BB1">
        <w:rPr>
          <w:rFonts w:ascii="Minion Pro Subhead" w:hAnsi="Minion Pro Subhead"/>
          <w:color w:val="808080" w:themeColor="background1" w:themeShade="80"/>
        </w:rPr>
        <w:t>neutre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 singulier</w:t>
      </w:r>
    </w:p>
    <w:p w:rsidR="008524B1" w:rsidRPr="007D3BB1" w:rsidRDefault="008524B1" w:rsidP="008524B1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aliquo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>
        <w:rPr>
          <w:rFonts w:ascii="Minion Pro Subhead" w:hAnsi="Minion Pro Subhead"/>
          <w:i/>
          <w:color w:val="808080" w:themeColor="background1" w:themeShade="80"/>
        </w:rPr>
        <w:t>…</w:t>
      </w:r>
    </w:p>
    <w:p w:rsidR="00B27A60" w:rsidRPr="00B27A60" w:rsidRDefault="00B27A60" w:rsidP="008967CA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>
        <w:rPr>
          <w:rFonts w:ascii="Minion Pro Subhead" w:hAnsi="Minion Pro Subhead"/>
          <w:color w:val="808080" w:themeColor="background1" w:themeShade="80"/>
        </w:rPr>
        <w:tab/>
        <w:t xml:space="preserve">• le relatif de liaison signifiant </w:t>
      </w:r>
      <w:r>
        <w:rPr>
          <w:rFonts w:ascii="Minion Pro Subhead" w:hAnsi="Minion Pro Subhead"/>
          <w:i/>
          <w:color w:val="808080" w:themeColor="background1" w:themeShade="80"/>
        </w:rPr>
        <w:t xml:space="preserve">et </w:t>
      </w:r>
      <w:proofErr w:type="spellStart"/>
      <w:r>
        <w:rPr>
          <w:rFonts w:ascii="Minion Pro Subhead" w:hAnsi="Minion Pro Subhead"/>
          <w:i/>
          <w:color w:val="808080" w:themeColor="background1" w:themeShade="80"/>
        </w:rPr>
        <w:t>eo</w:t>
      </w:r>
      <w:proofErr w:type="spellEnd"/>
      <w:r>
        <w:rPr>
          <w:rFonts w:ascii="Minion Pro Subhead" w:hAnsi="Minion Pro Subhead"/>
          <w:color w:val="808080" w:themeColor="background1" w:themeShade="80"/>
        </w:rPr>
        <w:t xml:space="preserve"> (adv. de lieu)</w:t>
      </w:r>
    </w:p>
    <w:p w:rsidR="002D451D" w:rsidRPr="005A15FE" w:rsidRDefault="0052258D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="002D451D" w:rsidRPr="005A15FE">
        <w:rPr>
          <w:rFonts w:ascii="Minion Pro Subhead" w:hAnsi="Minion Pro Subhead"/>
          <w:smallCaps/>
        </w:rPr>
        <w:t xml:space="preserve">• </w:t>
      </w:r>
      <w:r w:rsidR="004820B2" w:rsidRPr="005A15FE">
        <w:rPr>
          <w:rFonts w:ascii="Minion Pro Subhead" w:hAnsi="Minion Pro Subhead"/>
          <w:smallCaps/>
        </w:rPr>
        <w:t>[</w:t>
      </w:r>
      <w:r w:rsidR="004820B2" w:rsidRPr="005A15FE">
        <w:rPr>
          <w:rFonts w:ascii="Minion Pro Subhead" w:hAnsi="Minion Pro Subhead"/>
        </w:rPr>
        <w:t xml:space="preserve">adv. relatif de lieu indiquant le lieu où l’on va] </w:t>
      </w:r>
      <w:r w:rsidR="0069270D" w:rsidRPr="005A15FE">
        <w:rPr>
          <w:rFonts w:ascii="Minion Pro Subhead" w:hAnsi="Minion Pro Subhead"/>
        </w:rPr>
        <w:t>« où »</w:t>
      </w:r>
    </w:p>
    <w:p w:rsidR="001A1EB2" w:rsidRPr="005A15FE" w:rsidRDefault="001A1EB2" w:rsidP="001A1EB2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 [adv. interrogatif</w:t>
      </w:r>
      <w:r w:rsidR="005B5B11" w:rsidRPr="005A15FE">
        <w:rPr>
          <w:rFonts w:ascii="Minion Pro Subhead" w:hAnsi="Minion Pro Subhead"/>
        </w:rPr>
        <w:t xml:space="preserve"> de même</w:t>
      </w:r>
      <w:r w:rsidR="00AA4DE5" w:rsidRPr="005A15FE">
        <w:rPr>
          <w:rFonts w:ascii="Minion Pro Subhead" w:hAnsi="Minion Pro Subhead"/>
        </w:rPr>
        <w:t xml:space="preserve"> sens</w:t>
      </w:r>
      <w:r w:rsidRPr="005A15FE">
        <w:rPr>
          <w:rFonts w:ascii="Minion Pro Subhead" w:hAnsi="Minion Pro Subhead"/>
        </w:rPr>
        <w:t>] « où ? »</w:t>
      </w:r>
      <w:r w:rsidR="00AB0EA9">
        <w:rPr>
          <w:rFonts w:ascii="Minion Pro Subhead" w:hAnsi="Minion Pro Subhead"/>
        </w:rPr>
        <w:t>, « en quel lieu ? »</w:t>
      </w:r>
      <w:r w:rsidR="00B62B33">
        <w:rPr>
          <w:rFonts w:ascii="Minion Pro Subhead" w:hAnsi="Minion Pro Subhead"/>
        </w:rPr>
        <w:t> ; « à quel degré de</w:t>
      </w:r>
      <w:r w:rsidR="00977E40">
        <w:rPr>
          <w:rFonts w:ascii="Minion Pro Subhead" w:hAnsi="Minion Pro Subhead"/>
        </w:rPr>
        <w:t> ?</w:t>
      </w:r>
      <w:r w:rsidR="00B62B33">
        <w:rPr>
          <w:rFonts w:ascii="Minion Pro Subhead" w:hAnsi="Minion Pro Subhead"/>
        </w:rPr>
        <w:t> »</w:t>
      </w:r>
    </w:p>
    <w:p w:rsidR="00501AC1" w:rsidRPr="005A15FE" w:rsidRDefault="00501AC1" w:rsidP="001A1EB2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 </w:t>
      </w:r>
      <w:r w:rsidR="00531346" w:rsidRPr="005A15FE">
        <w:rPr>
          <w:rFonts w:ascii="Minion Pro Subhead" w:hAnsi="Minion Pro Subhead"/>
        </w:rPr>
        <w:t xml:space="preserve">[en corrélation avec </w:t>
      </w:r>
      <w:proofErr w:type="spellStart"/>
      <w:r w:rsidR="00531346" w:rsidRPr="005A15FE">
        <w:rPr>
          <w:rFonts w:ascii="Minion Pro Subhead" w:hAnsi="Minion Pro Subhead"/>
          <w:i/>
        </w:rPr>
        <w:t>eo</w:t>
      </w:r>
      <w:proofErr w:type="spellEnd"/>
      <w:r w:rsidR="009712C5" w:rsidRPr="005A15FE">
        <w:rPr>
          <w:rFonts w:ascii="Minion Pro Subhead" w:hAnsi="Minion Pro Subhead"/>
        </w:rPr>
        <w:t xml:space="preserve"> ou </w:t>
      </w:r>
      <w:r w:rsidR="00531346" w:rsidRPr="005A15FE">
        <w:rPr>
          <w:rFonts w:ascii="Minion Pro Subhead" w:hAnsi="Minion Pro Subhead"/>
          <w:i/>
        </w:rPr>
        <w:t>hoc</w:t>
      </w:r>
      <w:r w:rsidR="00531346" w:rsidRPr="005A15FE">
        <w:rPr>
          <w:rFonts w:ascii="Minion Pro Subhead" w:hAnsi="Minion Pro Subhead"/>
        </w:rPr>
        <w:t>, et surtout accomp</w:t>
      </w:r>
      <w:r w:rsidR="009712C5" w:rsidRPr="005A15FE">
        <w:rPr>
          <w:rFonts w:ascii="Minion Pro Subhead" w:hAnsi="Minion Pro Subhead"/>
        </w:rPr>
        <w:t xml:space="preserve">agné </w:t>
      </w:r>
      <w:r w:rsidR="00531346" w:rsidRPr="005A15FE">
        <w:rPr>
          <w:rFonts w:ascii="Minion Pro Subhead" w:hAnsi="Minion Pro Subhead"/>
        </w:rPr>
        <w:t>d</w:t>
      </w:r>
      <w:r w:rsidR="009712C5" w:rsidRPr="005A15FE">
        <w:rPr>
          <w:rFonts w:ascii="Minion Pro Subhead" w:hAnsi="Minion Pro Subhead"/>
        </w:rPr>
        <w:t>’</w:t>
      </w:r>
      <w:r w:rsidR="00531346" w:rsidRPr="005A15FE">
        <w:rPr>
          <w:rFonts w:ascii="Minion Pro Subhead" w:hAnsi="Minion Pro Subhead"/>
        </w:rPr>
        <w:t>un comparatif] par cela, d</w:t>
      </w:r>
      <w:r w:rsidR="009712C5" w:rsidRPr="005A15FE">
        <w:rPr>
          <w:rFonts w:ascii="Minion Pro Subhead" w:hAnsi="Minion Pro Subhead"/>
        </w:rPr>
        <w:t>’</w:t>
      </w:r>
      <w:r w:rsidR="00531346" w:rsidRPr="005A15FE">
        <w:rPr>
          <w:rFonts w:ascii="Minion Pro Subhead" w:hAnsi="Minion Pro Subhead"/>
        </w:rPr>
        <w:t>autant</w:t>
      </w:r>
      <w:r w:rsidR="009712C5" w:rsidRPr="005A15FE">
        <w:rPr>
          <w:rFonts w:ascii="Minion Pro Subhead" w:hAnsi="Minion Pro Subhead"/>
        </w:rPr>
        <w:t>…</w:t>
      </w:r>
      <w:r w:rsidR="008167C7" w:rsidRPr="005A15FE">
        <w:rPr>
          <w:rFonts w:ascii="Minion Pro Subhead" w:hAnsi="Minion Pro Subhead"/>
        </w:rPr>
        <w:t xml:space="preserve"> </w:t>
      </w:r>
      <w:r w:rsidR="00531346" w:rsidRPr="005A15FE">
        <w:rPr>
          <w:rFonts w:ascii="Minion Pro Subhead" w:hAnsi="Minion Pro Subhead"/>
        </w:rPr>
        <w:t>que</w:t>
      </w:r>
    </w:p>
    <w:p w:rsidR="00993710" w:rsidRPr="009F53F0" w:rsidRDefault="00993710" w:rsidP="003648EE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3648EE" w:rsidRPr="005A15FE" w:rsidRDefault="003648EE" w:rsidP="003648EE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</w:r>
      <w:r w:rsidRPr="005A15FE">
        <w:rPr>
          <w:rFonts w:ascii="Minion Pro Subhead" w:hAnsi="Minion Pro Subhead"/>
          <w:b/>
          <w:sz w:val="20"/>
          <w:szCs w:val="20"/>
        </w:rPr>
        <w:t xml:space="preserve">N. B. </w:t>
      </w:r>
      <w:r w:rsidRPr="005A15FE">
        <w:rPr>
          <w:rFonts w:ascii="Minion Pro Subhead" w:hAnsi="Minion Pro Subhead"/>
          <w:sz w:val="20"/>
          <w:szCs w:val="20"/>
        </w:rPr>
        <w:t xml:space="preserve">Distinguez </w:t>
      </w:r>
      <w:proofErr w:type="spellStart"/>
      <w:r w:rsidRPr="005A15FE">
        <w:rPr>
          <w:rFonts w:ascii="Minion Pro Subhead" w:hAnsi="Minion Pro Subhead"/>
          <w:i/>
          <w:sz w:val="20"/>
          <w:szCs w:val="20"/>
        </w:rPr>
        <w:t>eo</w:t>
      </w:r>
      <w:proofErr w:type="spellEnd"/>
      <w:r w:rsidRPr="005A15FE">
        <w:rPr>
          <w:rFonts w:ascii="Minion Pro Subhead" w:hAnsi="Minion Pro Subhead"/>
          <w:i/>
          <w:sz w:val="20"/>
          <w:szCs w:val="20"/>
        </w:rPr>
        <w:t>… quo…</w:t>
      </w:r>
      <w:r w:rsidRPr="005A15FE">
        <w:rPr>
          <w:rFonts w:ascii="Minion Pro Subhead" w:hAnsi="Minion Pro Subhead"/>
          <w:sz w:val="20"/>
          <w:szCs w:val="20"/>
        </w:rPr>
        <w:t xml:space="preserve">, « d’autant plus… que… » de </w:t>
      </w:r>
      <w:r w:rsidRPr="005A15FE">
        <w:rPr>
          <w:rFonts w:ascii="Minion Pro Subhead" w:hAnsi="Minion Pro Subhead"/>
          <w:i/>
          <w:sz w:val="20"/>
          <w:szCs w:val="20"/>
        </w:rPr>
        <w:t xml:space="preserve">quo… </w:t>
      </w:r>
      <w:proofErr w:type="spellStart"/>
      <w:r w:rsidRPr="005A15FE">
        <w:rPr>
          <w:rFonts w:ascii="Minion Pro Subhead" w:hAnsi="Minion Pro Subhead"/>
          <w:i/>
          <w:sz w:val="20"/>
          <w:szCs w:val="20"/>
        </w:rPr>
        <w:t>eo</w:t>
      </w:r>
      <w:proofErr w:type="spellEnd"/>
      <w:r w:rsidRPr="005A15FE">
        <w:rPr>
          <w:rFonts w:ascii="Minion Pro Subhead" w:hAnsi="Minion Pro Subhead"/>
          <w:i/>
          <w:sz w:val="20"/>
          <w:szCs w:val="20"/>
        </w:rPr>
        <w:t>…</w:t>
      </w:r>
      <w:r w:rsidRPr="005A15FE">
        <w:rPr>
          <w:rFonts w:ascii="Minion Pro Subhead" w:hAnsi="Minion Pro Subhead"/>
          <w:sz w:val="20"/>
          <w:szCs w:val="20"/>
        </w:rPr>
        <w:t>, « pl</w:t>
      </w:r>
      <w:r w:rsidR="00C20AE7" w:rsidRPr="005A15FE">
        <w:rPr>
          <w:rFonts w:ascii="Minion Pro Subhead" w:hAnsi="Minion Pro Subhead"/>
          <w:sz w:val="20"/>
          <w:szCs w:val="20"/>
        </w:rPr>
        <w:t>us… plus… ».</w:t>
      </w:r>
    </w:p>
    <w:p w:rsidR="00786A7D" w:rsidRPr="005A15FE" w:rsidRDefault="00C20AE7" w:rsidP="003A3CBE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2061D1" w:rsidRPr="005A15FE">
        <w:rPr>
          <w:rFonts w:ascii="Minion Pro Subhead" w:hAnsi="Minion Pro Subhead"/>
        </w:rPr>
        <w:t>[suivi du subjonctif avec nuance finale</w:t>
      </w:r>
      <w:r w:rsidR="00EC42B2" w:rsidRPr="005A15FE">
        <w:rPr>
          <w:rFonts w:ascii="Minion Pro Subhead" w:hAnsi="Minion Pro Subhead"/>
        </w:rPr>
        <w:t>, le plus souvent avec un comparatif dans la subordonnée</w:t>
      </w:r>
      <w:r w:rsidR="002061D1" w:rsidRPr="005A15FE">
        <w:rPr>
          <w:rFonts w:ascii="Minion Pro Subhead" w:hAnsi="Minion Pro Subhead"/>
        </w:rPr>
        <w:t xml:space="preserve">] </w:t>
      </w:r>
      <w:r w:rsidR="00EC42B2" w:rsidRPr="005A15FE">
        <w:rPr>
          <w:rFonts w:ascii="Minion Pro Subhead" w:hAnsi="Minion Pro Subhead"/>
        </w:rPr>
        <w:t>« </w:t>
      </w:r>
      <w:r w:rsidR="002061D1" w:rsidRPr="005A15FE">
        <w:rPr>
          <w:rFonts w:ascii="Minion Pro Subhead" w:hAnsi="Minion Pro Subhead"/>
        </w:rPr>
        <w:t>pour que</w:t>
      </w:r>
      <w:r w:rsidR="00EC42B2" w:rsidRPr="005A15FE">
        <w:rPr>
          <w:rFonts w:ascii="Minion Pro Subhead" w:hAnsi="Minion Pro Subhead"/>
        </w:rPr>
        <w:t xml:space="preserve"> (</w:t>
      </w:r>
      <w:proofErr w:type="spellStart"/>
      <w:r w:rsidR="002061D1" w:rsidRPr="005A15FE">
        <w:rPr>
          <w:rFonts w:ascii="Minion Pro Subhead" w:hAnsi="Minion Pro Subhead"/>
        </w:rPr>
        <w:t>p</w:t>
      </w:r>
      <w:proofErr w:type="spellEnd"/>
      <w:r w:rsidR="002061D1" w:rsidRPr="005A15FE">
        <w:rPr>
          <w:rFonts w:ascii="Minion Pro Subhead" w:hAnsi="Minion Pro Subhead"/>
        </w:rPr>
        <w:t>a</w:t>
      </w:r>
      <w:proofErr w:type="spellStart"/>
      <w:r w:rsidR="002061D1" w:rsidRPr="005A15FE">
        <w:rPr>
          <w:rFonts w:ascii="Minion Pro Subhead" w:hAnsi="Minion Pro Subhead"/>
        </w:rPr>
        <w:t>r là</w:t>
      </w:r>
      <w:r w:rsidR="003A3CBE" w:rsidRPr="005A15FE">
        <w:rPr>
          <w:rFonts w:ascii="Minion Pro Subhead" w:hAnsi="Minion Pro Subhead"/>
        </w:rPr>
        <w:t>) </w:t>
      </w:r>
      <w:proofErr w:type="spellEnd"/>
      <w:r w:rsidR="003A3CBE" w:rsidRPr="005A15FE">
        <w:rPr>
          <w:rFonts w:ascii="Minion Pro Subhead" w:hAnsi="Minion Pro Subhead"/>
        </w:rPr>
        <w:t>»</w:t>
      </w:r>
    </w:p>
    <w:p w:rsidR="003648EE" w:rsidRPr="009F53F0" w:rsidRDefault="003648EE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2D690B" w:rsidRPr="005A15FE" w:rsidRDefault="00732505" w:rsidP="00E1714F">
      <w:pPr>
        <w:tabs>
          <w:tab w:val="left" w:pos="284"/>
          <w:tab w:val="left" w:pos="567"/>
        </w:tabs>
        <w:rPr>
          <w:rFonts w:ascii="Minion Pro Subhead" w:hAnsi="Minion Pro Subhead"/>
          <w:smallCaps/>
        </w:rPr>
      </w:pPr>
      <w:r w:rsidRPr="005A15FE">
        <w:rPr>
          <w:rFonts w:ascii="Minion Pro Subhead" w:hAnsi="Minion Pro Subhead"/>
          <w:smallCaps/>
        </w:rPr>
        <w:tab/>
      </w:r>
      <w:r w:rsidR="00E1714F" w:rsidRPr="005A15FE">
        <w:rPr>
          <w:rFonts w:ascii="Minion Pro Subhead" w:hAnsi="Minion Pro Subhead"/>
          <w:smallCaps/>
        </w:rPr>
        <w:tab/>
      </w:r>
      <w:r w:rsidR="00D45D8F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qua</w:t>
      </w:r>
      <w:r w:rsidRPr="005A15FE">
        <w:rPr>
          <w:rFonts w:ascii="Minion Pro Subhead" w:hAnsi="Minion Pro Subhead"/>
          <w:smallCaps/>
        </w:rPr>
        <w:t xml:space="preserve"> </w:t>
      </w:r>
    </w:p>
    <w:p w:rsidR="003675EA" w:rsidRDefault="003675EA" w:rsidP="00E1714F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r w:rsidR="0086386F" w:rsidRPr="007D3BB1">
        <w:rPr>
          <w:rFonts w:ascii="Minion Pro Subhead" w:hAnsi="Minion Pro Subhead"/>
          <w:color w:val="808080" w:themeColor="background1" w:themeShade="80"/>
        </w:rPr>
        <w:t xml:space="preserve">le relatif </w:t>
      </w:r>
      <w:r w:rsidR="00EB50DE">
        <w:rPr>
          <w:rFonts w:ascii="Minion Pro Subhead" w:hAnsi="Minion Pro Subhead"/>
          <w:color w:val="808080" w:themeColor="background1" w:themeShade="80"/>
        </w:rPr>
        <w:t xml:space="preserve">(de liaison ou non) </w:t>
      </w:r>
      <w:r w:rsidR="0086386F" w:rsidRPr="007D3BB1">
        <w:rPr>
          <w:rFonts w:ascii="Minion Pro Subhead" w:hAnsi="Minion Pro Subhead"/>
          <w:color w:val="808080" w:themeColor="background1" w:themeShade="80"/>
        </w:rPr>
        <w:t>à l’ablatif féminin singulier</w:t>
      </w:r>
    </w:p>
    <w:p w:rsidR="00EF525D" w:rsidRPr="007D3BB1" w:rsidRDefault="00EF525D" w:rsidP="00E1714F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 w:rsidRPr="007D3BB1">
        <w:rPr>
          <w:rFonts w:ascii="Minion Pro Subhead" w:hAnsi="Minion Pro Subhead"/>
          <w:smallCaps/>
          <w:color w:val="808080" w:themeColor="background1" w:themeShade="80"/>
        </w:rPr>
        <w:tab/>
        <w:t xml:space="preserve">• </w:t>
      </w:r>
      <w:proofErr w:type="spellStart"/>
      <w:r w:rsidRPr="007D3BB1">
        <w:rPr>
          <w:rFonts w:ascii="Minion Pro Subhead" w:hAnsi="Minion Pro Subhead"/>
          <w:i/>
          <w:color w:val="808080" w:themeColor="background1" w:themeShade="80"/>
        </w:rPr>
        <w:t>aliqu</w:t>
      </w:r>
      <w:r w:rsidR="00B73FB1" w:rsidRPr="007D3BB1">
        <w:rPr>
          <w:rFonts w:ascii="Minion Pro Subhead" w:hAnsi="Minion Pro Subhead"/>
          <w:i/>
          <w:color w:val="808080" w:themeColor="background1" w:themeShade="80"/>
        </w:rPr>
        <w:t>a</w:t>
      </w:r>
      <w:proofErr w:type="spellEnd"/>
      <w:r w:rsidRPr="007D3BB1">
        <w:rPr>
          <w:rFonts w:ascii="Minion Pro Subhead" w:hAnsi="Minion Pro Subhead"/>
          <w:i/>
          <w:color w:val="808080" w:themeColor="background1" w:themeShade="80"/>
        </w:rPr>
        <w:t xml:space="preserve"> </w:t>
      </w:r>
      <w:r w:rsidR="00B30B87" w:rsidRPr="007D3BB1">
        <w:rPr>
          <w:rFonts w:ascii="Minion Pro Subhead" w:hAnsi="Minion Pro Subhead"/>
          <w:color w:val="808080" w:themeColor="background1" w:themeShade="80"/>
        </w:rPr>
        <w:t xml:space="preserve">après </w:t>
      </w:r>
      <w:r w:rsidR="00B30B87" w:rsidRPr="007D3BB1">
        <w:rPr>
          <w:rFonts w:ascii="Minion Pro Subhead" w:hAnsi="Minion Pro Subhead"/>
          <w:i/>
          <w:color w:val="808080" w:themeColor="background1" w:themeShade="80"/>
        </w:rPr>
        <w:t xml:space="preserve">si, </w:t>
      </w:r>
      <w:proofErr w:type="spellStart"/>
      <w:r w:rsidR="00B30B87" w:rsidRPr="007D3BB1">
        <w:rPr>
          <w:rFonts w:ascii="Minion Pro Subhead" w:hAnsi="Minion Pro Subhead"/>
          <w:i/>
          <w:color w:val="808080" w:themeColor="background1" w:themeShade="80"/>
        </w:rPr>
        <w:t>nisi</w:t>
      </w:r>
      <w:proofErr w:type="spellEnd"/>
      <w:r w:rsidR="00B30B87" w:rsidRPr="007D3BB1">
        <w:rPr>
          <w:rFonts w:ascii="Minion Pro Subhead" w:hAnsi="Minion Pro Subhead"/>
          <w:i/>
          <w:color w:val="808080" w:themeColor="background1" w:themeShade="80"/>
        </w:rPr>
        <w:t xml:space="preserve">, ne, </w:t>
      </w:r>
      <w:proofErr w:type="spellStart"/>
      <w:r w:rsidR="00B30B87" w:rsidRPr="007D3BB1">
        <w:rPr>
          <w:rFonts w:ascii="Minion Pro Subhead" w:hAnsi="Minion Pro Subhead"/>
          <w:i/>
          <w:color w:val="808080" w:themeColor="background1" w:themeShade="80"/>
        </w:rPr>
        <w:t>num</w:t>
      </w:r>
      <w:proofErr w:type="spellEnd"/>
      <w:r w:rsidR="00B30B87" w:rsidRPr="007D3BB1">
        <w:rPr>
          <w:rFonts w:ascii="Minion Pro Subhead" w:hAnsi="Minion Pro Subhead"/>
          <w:i/>
          <w:color w:val="808080" w:themeColor="background1" w:themeShade="80"/>
        </w:rPr>
        <w:t>, cum</w:t>
      </w:r>
      <w:r w:rsidR="00B30B87">
        <w:rPr>
          <w:rFonts w:ascii="Minion Pro Subhead" w:hAnsi="Minion Pro Subhead"/>
          <w:i/>
          <w:color w:val="808080" w:themeColor="background1" w:themeShade="80"/>
        </w:rPr>
        <w:t>…</w:t>
      </w:r>
    </w:p>
    <w:p w:rsidR="00CB72BA" w:rsidRPr="007D3BB1" w:rsidRDefault="00CB72BA" w:rsidP="00CB72BA">
      <w:pPr>
        <w:tabs>
          <w:tab w:val="left" w:pos="284"/>
          <w:tab w:val="left" w:pos="567"/>
        </w:tabs>
        <w:rPr>
          <w:rFonts w:ascii="Minion Pro Subhead" w:hAnsi="Minion Pro Subhead"/>
          <w:color w:val="808080" w:themeColor="background1" w:themeShade="80"/>
        </w:rPr>
      </w:pPr>
      <w:r>
        <w:rPr>
          <w:rFonts w:ascii="Minion Pro Subhead" w:hAnsi="Minion Pro Subhead"/>
          <w:color w:val="808080" w:themeColor="background1" w:themeShade="80"/>
        </w:rPr>
        <w:tab/>
        <w:t xml:space="preserve">• le relatif de liaison signifiant </w:t>
      </w:r>
      <w:r>
        <w:rPr>
          <w:rFonts w:ascii="Minion Pro Subhead" w:hAnsi="Minion Pro Subhead"/>
          <w:i/>
          <w:color w:val="808080" w:themeColor="background1" w:themeShade="80"/>
        </w:rPr>
        <w:t xml:space="preserve">et </w:t>
      </w:r>
      <w:proofErr w:type="spellStart"/>
      <w:r w:rsidR="00A804E5">
        <w:rPr>
          <w:rFonts w:ascii="Minion Pro Subhead" w:hAnsi="Minion Pro Subhead"/>
          <w:i/>
          <w:color w:val="808080" w:themeColor="background1" w:themeShade="80"/>
        </w:rPr>
        <w:t>ea</w:t>
      </w:r>
      <w:proofErr w:type="spellEnd"/>
      <w:r>
        <w:rPr>
          <w:rFonts w:ascii="Minion Pro Subhead" w:hAnsi="Minion Pro Subhead"/>
          <w:color w:val="808080" w:themeColor="background1" w:themeShade="80"/>
        </w:rPr>
        <w:t xml:space="preserve"> (adv. de lieu)</w:t>
      </w:r>
    </w:p>
    <w:p w:rsidR="00A07455" w:rsidRPr="005A15FE" w:rsidRDefault="00A07455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="0070018C" w:rsidRPr="005A15FE">
        <w:rPr>
          <w:rFonts w:ascii="Minion Pro Subhead" w:hAnsi="Minion Pro Subhead"/>
          <w:smallCaps/>
        </w:rPr>
        <w:t>• </w:t>
      </w:r>
      <w:r w:rsidRPr="005A15FE">
        <w:rPr>
          <w:rFonts w:ascii="Minion Pro Subhead" w:hAnsi="Minion Pro Subhead"/>
          <w:smallCaps/>
        </w:rPr>
        <w:t>[</w:t>
      </w:r>
      <w:r w:rsidR="001838CE" w:rsidRPr="005A15FE">
        <w:rPr>
          <w:rFonts w:ascii="Minion Pro Subhead" w:hAnsi="Minion Pro Subhead"/>
        </w:rPr>
        <w:t>adv.</w:t>
      </w:r>
      <w:r w:rsidR="00F16DA0" w:rsidRPr="005A15FE">
        <w:rPr>
          <w:rFonts w:ascii="Minion Pro Subhead" w:hAnsi="Minion Pro Subhead"/>
        </w:rPr>
        <w:t xml:space="preserve"> relatif</w:t>
      </w:r>
      <w:r w:rsidRPr="005A15FE">
        <w:rPr>
          <w:rFonts w:ascii="Minion Pro Subhead" w:hAnsi="Minion Pro Subhead"/>
        </w:rPr>
        <w:t xml:space="preserve"> de lieu indiquant le </w:t>
      </w:r>
      <w:r w:rsidR="0070018C" w:rsidRPr="005A15FE">
        <w:rPr>
          <w:rFonts w:ascii="Minion Pro Subhead" w:hAnsi="Minion Pro Subhead"/>
        </w:rPr>
        <w:t>lieu par lequel on passe] « par où »</w:t>
      </w:r>
      <w:r w:rsidR="001838CE" w:rsidRPr="005A15FE">
        <w:rPr>
          <w:rFonts w:ascii="Minion Pro Subhead" w:hAnsi="Minion Pro Subhead"/>
        </w:rPr>
        <w:t xml:space="preserve">, et, par extension, </w:t>
      </w:r>
      <w:r w:rsidR="002A31B3" w:rsidRPr="005A15FE">
        <w:rPr>
          <w:rFonts w:ascii="Minion Pro Subhead" w:hAnsi="Minion Pro Subhead"/>
        </w:rPr>
        <w:t>« par le moyen que »</w:t>
      </w:r>
    </w:p>
    <w:p w:rsidR="0070018C" w:rsidRPr="005A15FE" w:rsidRDefault="0070018C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1838CE" w:rsidRPr="005A15FE">
        <w:rPr>
          <w:rFonts w:ascii="Minion Pro Subhead" w:hAnsi="Minion Pro Subhead"/>
        </w:rPr>
        <w:t>[adv. interrogatif</w:t>
      </w:r>
      <w:r w:rsidR="001A1EB2" w:rsidRPr="005A15FE">
        <w:rPr>
          <w:rFonts w:ascii="Minion Pro Subhead" w:hAnsi="Minion Pro Subhead"/>
        </w:rPr>
        <w:t xml:space="preserve"> de même sens</w:t>
      </w:r>
      <w:r w:rsidR="001838CE" w:rsidRPr="005A15FE">
        <w:rPr>
          <w:rFonts w:ascii="Minion Pro Subhead" w:hAnsi="Minion Pro Subhead"/>
        </w:rPr>
        <w:t>] « par où ? », et, par extension, « </w:t>
      </w:r>
      <w:r w:rsidR="00E7559D" w:rsidRPr="005A15FE">
        <w:rPr>
          <w:rFonts w:ascii="Minion Pro Subhead" w:hAnsi="Minion Pro Subhead"/>
        </w:rPr>
        <w:t>par quel moyen ? », « comment ? »</w:t>
      </w:r>
    </w:p>
    <w:p w:rsidR="002D690B" w:rsidRPr="009F53F0" w:rsidRDefault="002D690B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2D690B" w:rsidRPr="005A15FE" w:rsidRDefault="00BB0302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</w:r>
      <w:r w:rsidRPr="005A15FE">
        <w:rPr>
          <w:rFonts w:ascii="Minion Pro Subhead" w:hAnsi="Minion Pro Subhead"/>
          <w:b/>
          <w:sz w:val="20"/>
          <w:szCs w:val="20"/>
        </w:rPr>
        <w:t xml:space="preserve">N. B. </w:t>
      </w:r>
      <w:r w:rsidRPr="005A15FE">
        <w:rPr>
          <w:rFonts w:ascii="Minion Pro Subhead" w:hAnsi="Minion Pro Subhead"/>
          <w:sz w:val="20"/>
          <w:szCs w:val="20"/>
        </w:rPr>
        <w:t xml:space="preserve">N’oublions pas </w:t>
      </w:r>
      <w:r w:rsidR="002B6D89" w:rsidRPr="005A15FE">
        <w:rPr>
          <w:rFonts w:ascii="Minion Pro Subhead" w:hAnsi="Minion Pro Subhead"/>
          <w:sz w:val="20"/>
          <w:szCs w:val="20"/>
        </w:rPr>
        <w:t xml:space="preserve">non plus </w:t>
      </w:r>
      <w:proofErr w:type="spellStart"/>
      <w:r w:rsidR="002B6D89" w:rsidRPr="005A15FE">
        <w:rPr>
          <w:rFonts w:ascii="Minion Pro Subhead" w:hAnsi="Minion Pro Subhead"/>
          <w:i/>
          <w:sz w:val="20"/>
          <w:szCs w:val="20"/>
        </w:rPr>
        <w:t>ubi</w:t>
      </w:r>
      <w:proofErr w:type="spellEnd"/>
      <w:r w:rsidR="002B6D89" w:rsidRPr="005A15FE">
        <w:rPr>
          <w:rFonts w:ascii="Minion Pro Subhead" w:hAnsi="Minion Pro Subhead"/>
          <w:sz w:val="20"/>
          <w:szCs w:val="20"/>
        </w:rPr>
        <w:t xml:space="preserve"> </w:t>
      </w:r>
      <w:r w:rsidR="00261161" w:rsidRPr="005A15FE">
        <w:rPr>
          <w:rFonts w:ascii="Minion Pro Subhead" w:hAnsi="Minion Pro Subhead"/>
          <w:sz w:val="20"/>
          <w:szCs w:val="20"/>
        </w:rPr>
        <w:t>(lieu où l’on est) e</w:t>
      </w:r>
      <w:r w:rsidR="002B6D89" w:rsidRPr="005A15FE">
        <w:rPr>
          <w:rFonts w:ascii="Minion Pro Subhead" w:hAnsi="Minion Pro Subhead"/>
          <w:sz w:val="20"/>
          <w:szCs w:val="20"/>
        </w:rPr>
        <w:t xml:space="preserve">t </w:t>
      </w:r>
      <w:proofErr w:type="spellStart"/>
      <w:r w:rsidR="002B6D89" w:rsidRPr="005A15FE">
        <w:rPr>
          <w:rFonts w:ascii="Minion Pro Subhead" w:hAnsi="Minion Pro Subhead"/>
          <w:i/>
          <w:sz w:val="20"/>
          <w:szCs w:val="20"/>
        </w:rPr>
        <w:t>unde</w:t>
      </w:r>
      <w:proofErr w:type="spellEnd"/>
      <w:r w:rsidR="00261161" w:rsidRPr="005A15FE">
        <w:rPr>
          <w:rFonts w:ascii="Minion Pro Subhead" w:hAnsi="Minion Pro Subhead"/>
          <w:sz w:val="20"/>
          <w:szCs w:val="20"/>
        </w:rPr>
        <w:t xml:space="preserve"> (lieu d’où l’on vient).</w:t>
      </w:r>
    </w:p>
    <w:p w:rsidR="0028365D" w:rsidRPr="005A15FE" w:rsidRDefault="0028365D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</w:r>
      <w:proofErr w:type="spellStart"/>
      <w:r w:rsidR="00B6506A" w:rsidRPr="005A15FE">
        <w:rPr>
          <w:rFonts w:ascii="Minion Pro Subhead" w:hAnsi="Minion Pro Subhead"/>
          <w:i/>
          <w:sz w:val="20"/>
          <w:szCs w:val="20"/>
        </w:rPr>
        <w:t>Vbi</w:t>
      </w:r>
      <w:proofErr w:type="spellEnd"/>
      <w:r w:rsidR="00B6506A" w:rsidRPr="005A15FE">
        <w:rPr>
          <w:rFonts w:ascii="Minion Pro Subhead" w:hAnsi="Minion Pro Subhead"/>
          <w:sz w:val="20"/>
          <w:szCs w:val="20"/>
        </w:rPr>
        <w:t xml:space="preserve"> a très régulièrement </w:t>
      </w:r>
      <w:r w:rsidR="009F542F" w:rsidRPr="005A15FE">
        <w:rPr>
          <w:rFonts w:ascii="Minion Pro Subhead" w:hAnsi="Minion Pro Subhead"/>
          <w:sz w:val="20"/>
          <w:szCs w:val="20"/>
        </w:rPr>
        <w:t xml:space="preserve">un sens temporel : </w:t>
      </w:r>
      <w:r w:rsidR="001C07C6" w:rsidRPr="005A15FE">
        <w:rPr>
          <w:rFonts w:ascii="Minion Pro Subhead" w:hAnsi="Minion Pro Subhead"/>
          <w:sz w:val="20"/>
          <w:szCs w:val="20"/>
        </w:rPr>
        <w:t xml:space="preserve">« au moment où », </w:t>
      </w:r>
      <w:r w:rsidR="00437630" w:rsidRPr="005A15FE">
        <w:rPr>
          <w:rFonts w:ascii="Minion Pro Subhead" w:hAnsi="Minion Pro Subhead"/>
          <w:sz w:val="20"/>
          <w:szCs w:val="20"/>
        </w:rPr>
        <w:t xml:space="preserve">« quand », « lorsque ». </w:t>
      </w:r>
    </w:p>
    <w:p w:rsidR="00CF44D3" w:rsidRPr="005A15FE" w:rsidRDefault="00CF44D3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</w:r>
      <w:r w:rsidR="008D74E6" w:rsidRPr="005A15FE">
        <w:rPr>
          <w:rFonts w:ascii="Minion Pro Subhead" w:hAnsi="Minion Pro Subhead"/>
          <w:sz w:val="20"/>
          <w:szCs w:val="20"/>
        </w:rPr>
        <w:t xml:space="preserve">Les </w:t>
      </w:r>
      <w:r w:rsidR="00132935" w:rsidRPr="005A15FE">
        <w:rPr>
          <w:rFonts w:ascii="Minion Pro Subhead" w:hAnsi="Minion Pro Subhead"/>
          <w:sz w:val="20"/>
          <w:szCs w:val="20"/>
        </w:rPr>
        <w:t xml:space="preserve">relatifs </w:t>
      </w:r>
      <w:r w:rsidR="00332A26" w:rsidRPr="005A15FE">
        <w:rPr>
          <w:rFonts w:ascii="Minion Pro Subhead" w:hAnsi="Minion Pro Subhead"/>
          <w:sz w:val="20"/>
          <w:szCs w:val="20"/>
        </w:rPr>
        <w:t xml:space="preserve">de lieu </w:t>
      </w:r>
      <w:r w:rsidR="008640EA" w:rsidRPr="005A15FE">
        <w:rPr>
          <w:rFonts w:ascii="Minion Pro Subhead" w:hAnsi="Minion Pro Subhead"/>
          <w:sz w:val="20"/>
          <w:szCs w:val="20"/>
        </w:rPr>
        <w:t>peuvent aussi faire office de relatif de liaison</w:t>
      </w:r>
      <w:r w:rsidR="00E30008" w:rsidRPr="005A15FE">
        <w:rPr>
          <w:rFonts w:ascii="Minion Pro Subhead" w:hAnsi="Minion Pro Subhead"/>
          <w:sz w:val="20"/>
          <w:szCs w:val="20"/>
        </w:rPr>
        <w:t xml:space="preserve"> : </w:t>
      </w:r>
      <w:r w:rsidR="0028365D" w:rsidRPr="005A15FE">
        <w:rPr>
          <w:rFonts w:ascii="Minion Pro Subhead" w:hAnsi="Minion Pro Subhead"/>
          <w:i/>
          <w:sz w:val="20"/>
          <w:szCs w:val="20"/>
        </w:rPr>
        <w:t>Quo</w:t>
      </w:r>
      <w:r w:rsidR="00522F21" w:rsidRPr="005A15FE">
        <w:rPr>
          <w:rFonts w:ascii="Minion Pro Subhead" w:hAnsi="Minion Pro Subhead"/>
          <w:i/>
          <w:sz w:val="20"/>
          <w:szCs w:val="20"/>
        </w:rPr>
        <w:t xml:space="preserve"> </w:t>
      </w:r>
      <w:r w:rsidR="007723FB" w:rsidRPr="005A15FE">
        <w:rPr>
          <w:rFonts w:ascii="Minion Pro Subhead" w:hAnsi="Minion Pro Subhead"/>
          <w:sz w:val="20"/>
          <w:szCs w:val="20"/>
        </w:rPr>
        <w:t>(</w:t>
      </w:r>
      <w:r w:rsidR="007723FB" w:rsidRPr="005A15FE">
        <w:rPr>
          <w:rFonts w:ascii="Minion Pro Subhead" w:hAnsi="Minion Pro Subhead"/>
          <w:i/>
          <w:sz w:val="20"/>
          <w:szCs w:val="20"/>
        </w:rPr>
        <w:t xml:space="preserve">= Et </w:t>
      </w:r>
      <w:proofErr w:type="spellStart"/>
      <w:r w:rsidR="007723FB" w:rsidRPr="005A15FE">
        <w:rPr>
          <w:rFonts w:ascii="Minion Pro Subhead" w:hAnsi="Minion Pro Subhead"/>
          <w:i/>
          <w:sz w:val="20"/>
          <w:szCs w:val="20"/>
        </w:rPr>
        <w:t>eo</w:t>
      </w:r>
      <w:proofErr w:type="spellEnd"/>
      <w:r w:rsidR="007723FB" w:rsidRPr="005A15FE">
        <w:rPr>
          <w:rFonts w:ascii="Minion Pro Subhead" w:hAnsi="Minion Pro Subhead"/>
          <w:sz w:val="20"/>
          <w:szCs w:val="20"/>
        </w:rPr>
        <w:t xml:space="preserve">) </w:t>
      </w:r>
      <w:proofErr w:type="spellStart"/>
      <w:r w:rsidR="00522F21" w:rsidRPr="005A15FE">
        <w:rPr>
          <w:rFonts w:ascii="Minion Pro Subhead" w:hAnsi="Minion Pro Subhead"/>
          <w:i/>
          <w:sz w:val="20"/>
          <w:szCs w:val="20"/>
        </w:rPr>
        <w:t>ubi</w:t>
      </w:r>
      <w:proofErr w:type="spellEnd"/>
      <w:r w:rsidR="00E30008" w:rsidRPr="005A15FE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E30008" w:rsidRPr="005A15FE">
        <w:rPr>
          <w:rFonts w:ascii="Minion Pro Subhead" w:hAnsi="Minion Pro Subhead"/>
          <w:i/>
          <w:sz w:val="20"/>
          <w:szCs w:val="20"/>
        </w:rPr>
        <w:t>uentum</w:t>
      </w:r>
      <w:proofErr w:type="spellEnd"/>
      <w:r w:rsidR="00E30008" w:rsidRPr="005A15FE">
        <w:rPr>
          <w:rFonts w:ascii="Minion Pro Subhead" w:hAnsi="Minion Pro Subhead"/>
          <w:i/>
          <w:sz w:val="20"/>
          <w:szCs w:val="20"/>
        </w:rPr>
        <w:t xml:space="preserve"> est</w:t>
      </w:r>
      <w:r w:rsidR="00E30008" w:rsidRPr="005A15FE">
        <w:rPr>
          <w:rFonts w:ascii="Minion Pro Subhead" w:hAnsi="Minion Pro Subhead"/>
          <w:sz w:val="20"/>
          <w:szCs w:val="20"/>
        </w:rPr>
        <w:t>, « </w:t>
      </w:r>
      <w:r w:rsidR="00731768" w:rsidRPr="005A15FE">
        <w:rPr>
          <w:rFonts w:ascii="Minion Pro Subhead" w:hAnsi="Minion Pro Subhead"/>
          <w:sz w:val="20"/>
          <w:szCs w:val="20"/>
        </w:rPr>
        <w:t>Et, lorsqu</w:t>
      </w:r>
      <w:r w:rsidR="00522F21" w:rsidRPr="005A15FE">
        <w:rPr>
          <w:rFonts w:ascii="Minion Pro Subhead" w:hAnsi="Minion Pro Subhead"/>
          <w:sz w:val="20"/>
          <w:szCs w:val="20"/>
        </w:rPr>
        <w:t xml:space="preserve">’on </w:t>
      </w:r>
      <w:r w:rsidR="00223390" w:rsidRPr="005A15FE">
        <w:rPr>
          <w:rFonts w:ascii="Minion Pro Subhead" w:hAnsi="Minion Pro Subhead"/>
          <w:sz w:val="20"/>
          <w:szCs w:val="20"/>
        </w:rPr>
        <w:t xml:space="preserve">fut parvenu là, … ». </w:t>
      </w:r>
    </w:p>
    <w:p w:rsidR="000F346C" w:rsidRPr="009F53F0" w:rsidRDefault="000F346C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AC129C" w:rsidRPr="005A15FE" w:rsidRDefault="00AC129C" w:rsidP="00AC129C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Pr="005A15FE">
        <w:rPr>
          <w:rFonts w:ascii="Minion Pro Subhead" w:hAnsi="Minion Pro Subhead"/>
          <w:smallCaps/>
        </w:rPr>
        <w:tab/>
      </w:r>
      <w:r w:rsidR="00D45D8F">
        <w:rPr>
          <w:rFonts w:ascii="Minion Pro Subhead" w:hAnsi="Minion Pro Subhead"/>
          <w:b/>
          <w:smallCaps/>
        </w:rPr>
        <w:t xml:space="preserve">* </w:t>
      </w:r>
      <w:r w:rsidRPr="00082A9F">
        <w:rPr>
          <w:rFonts w:ascii="Minion Pro Subhead" w:hAnsi="Minion Pro Subhead"/>
          <w:b/>
          <w:smallCaps/>
        </w:rPr>
        <w:t>qui</w:t>
      </w:r>
      <w:r w:rsidRPr="005A15FE">
        <w:rPr>
          <w:rFonts w:ascii="Minion Pro Subhead" w:hAnsi="Minion Pro Subhead"/>
          <w:smallCaps/>
        </w:rPr>
        <w:t xml:space="preserve"> (</w:t>
      </w:r>
      <w:r w:rsidRPr="005A15FE">
        <w:rPr>
          <w:rFonts w:ascii="Minion Pro Subhead" w:hAnsi="Minion Pro Subhead"/>
        </w:rPr>
        <w:t xml:space="preserve">ancien ablatif de </w:t>
      </w:r>
      <w:proofErr w:type="spellStart"/>
      <w:r w:rsidRPr="005A15FE">
        <w:rPr>
          <w:rFonts w:ascii="Minion Pro Subhead" w:hAnsi="Minion Pro Subhead"/>
          <w:i/>
        </w:rPr>
        <w:t>quis</w:t>
      </w:r>
      <w:proofErr w:type="spellEnd"/>
      <w:r w:rsidRPr="005A15FE">
        <w:rPr>
          <w:rFonts w:ascii="Minion Pro Subhead" w:hAnsi="Minion Pro Subhead"/>
        </w:rPr>
        <w:t xml:space="preserve"> qui s’est adverbialisé)</w:t>
      </w:r>
    </w:p>
    <w:p w:rsidR="00AC129C" w:rsidRPr="005A15FE" w:rsidRDefault="00AC129C" w:rsidP="00AC129C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 [adv. interrogatif] « en quoi ? », « par quoi ? », « comment ? »</w:t>
      </w:r>
      <w:r w:rsidR="001079EC">
        <w:rPr>
          <w:rFonts w:ascii="Minion Pro Subhead" w:hAnsi="Minion Pro Subhead"/>
        </w:rPr>
        <w:t xml:space="preserve">              </w:t>
      </w:r>
      <w:r w:rsidRPr="005A15FE">
        <w:rPr>
          <w:rFonts w:ascii="Minion Pro Subhead" w:hAnsi="Minion Pro Subhead"/>
        </w:rPr>
        <w:t>• [relatif] « par quoi », « grâce à quoi »</w:t>
      </w:r>
    </w:p>
    <w:p w:rsidR="00AC129C" w:rsidRPr="009F53F0" w:rsidRDefault="00AC129C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</w:p>
    <w:p w:rsidR="00F528D2" w:rsidRPr="005A15FE" w:rsidRDefault="004E11DC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smallCaps/>
        </w:rPr>
        <w:tab/>
      </w:r>
      <w:r w:rsidR="00E1714F" w:rsidRPr="005A15FE">
        <w:rPr>
          <w:rFonts w:ascii="Minion Pro Subhead" w:hAnsi="Minion Pro Subhead"/>
          <w:smallCaps/>
        </w:rPr>
        <w:tab/>
      </w:r>
      <w:r w:rsidR="00D45D8F">
        <w:rPr>
          <w:rFonts w:ascii="Minion Pro Subhead" w:hAnsi="Minion Pro Subhead"/>
          <w:b/>
          <w:smallCaps/>
        </w:rPr>
        <w:t xml:space="preserve">* </w:t>
      </w:r>
      <w:proofErr w:type="spellStart"/>
      <w:r w:rsidRPr="00082A9F">
        <w:rPr>
          <w:rFonts w:ascii="Minion Pro Subhead" w:hAnsi="Minion Pro Subhead"/>
          <w:b/>
          <w:smallCaps/>
        </w:rPr>
        <w:t>quidni</w:t>
      </w:r>
      <w:proofErr w:type="spellEnd"/>
      <w:r w:rsidRPr="005A15FE">
        <w:rPr>
          <w:rFonts w:ascii="Minion Pro Subhead" w:hAnsi="Minion Pro Subhead"/>
          <w:smallCaps/>
        </w:rPr>
        <w:t xml:space="preserve"> </w:t>
      </w:r>
      <w:r w:rsidR="00F528D2" w:rsidRPr="005A15FE">
        <w:rPr>
          <w:rFonts w:ascii="Minion Pro Subhead" w:hAnsi="Minion Pro Subhead"/>
          <w:smallCaps/>
        </w:rPr>
        <w:t>(</w:t>
      </w:r>
      <w:r w:rsidR="00F528D2" w:rsidRPr="005A15FE">
        <w:rPr>
          <w:rFonts w:ascii="Minion Pro Subhead" w:hAnsi="Minion Pro Subhead"/>
        </w:rPr>
        <w:t>en un ou deux mots)</w:t>
      </w:r>
      <w:r w:rsidR="0044365C" w:rsidRPr="005A15FE">
        <w:rPr>
          <w:rFonts w:ascii="Minion Pro Subhead" w:hAnsi="Minion Pro Subhead"/>
        </w:rPr>
        <w:t> : « pourquoi ne… pas… ? »</w:t>
      </w:r>
    </w:p>
    <w:p w:rsidR="004E11DC" w:rsidRPr="009F53F0" w:rsidRDefault="00142A58" w:rsidP="00E1714F">
      <w:pPr>
        <w:tabs>
          <w:tab w:val="left" w:pos="284"/>
          <w:tab w:val="left" w:pos="567"/>
        </w:tabs>
        <w:rPr>
          <w:rFonts w:ascii="Minion Pro Subhead" w:hAnsi="Minion Pro Subhead"/>
          <w:sz w:val="20"/>
          <w:szCs w:val="20"/>
        </w:rPr>
      </w:pPr>
      <w:r w:rsidRPr="009F53F0">
        <w:rPr>
          <w:rFonts w:ascii="Minion Pro Subhead" w:hAnsi="Minion Pro Subhead"/>
          <w:sz w:val="20"/>
          <w:szCs w:val="20"/>
        </w:rPr>
        <w:tab/>
      </w:r>
    </w:p>
    <w:p w:rsidR="004E11DC" w:rsidRPr="005A15FE" w:rsidRDefault="004E11DC" w:rsidP="00E1714F">
      <w:pPr>
        <w:tabs>
          <w:tab w:val="left" w:pos="284"/>
          <w:tab w:val="left" w:pos="567"/>
        </w:tabs>
        <w:rPr>
          <w:rFonts w:ascii="Minion Pro Subhead" w:hAnsi="Minion Pro Subhead"/>
          <w:smallCaps/>
        </w:rPr>
      </w:pPr>
      <w:r w:rsidRPr="005A15FE">
        <w:rPr>
          <w:rFonts w:ascii="Minion Pro Subhead" w:hAnsi="Minion Pro Subhead"/>
          <w:smallCaps/>
        </w:rPr>
        <w:tab/>
      </w:r>
      <w:r w:rsidR="00E1714F" w:rsidRPr="005A15FE">
        <w:rPr>
          <w:rFonts w:ascii="Minion Pro Subhead" w:hAnsi="Minion Pro Subhead"/>
          <w:smallCaps/>
        </w:rPr>
        <w:tab/>
      </w:r>
      <w:r w:rsidR="00D45D8F">
        <w:rPr>
          <w:rFonts w:ascii="Minion Pro Subhead" w:hAnsi="Minion Pro Subhead"/>
          <w:b/>
          <w:smallCaps/>
        </w:rPr>
        <w:t xml:space="preserve">* </w:t>
      </w:r>
      <w:proofErr w:type="spellStart"/>
      <w:r w:rsidRPr="00082A9F">
        <w:rPr>
          <w:rFonts w:ascii="Minion Pro Subhead" w:hAnsi="Minion Pro Subhead"/>
          <w:b/>
          <w:smallCaps/>
        </w:rPr>
        <w:t>quin</w:t>
      </w:r>
      <w:proofErr w:type="spellEnd"/>
      <w:r w:rsidR="005F1CCE" w:rsidRPr="005A15FE">
        <w:rPr>
          <w:rFonts w:ascii="Minion Pro Subhead" w:hAnsi="Minion Pro Subhead"/>
          <w:smallCaps/>
        </w:rPr>
        <w:t xml:space="preserve"> </w:t>
      </w:r>
      <w:r w:rsidR="005F1CCE" w:rsidRPr="005A15FE">
        <w:rPr>
          <w:rFonts w:ascii="Minion Pro Subhead" w:hAnsi="Minion Pro Subhead"/>
        </w:rPr>
        <w:t xml:space="preserve">(= </w:t>
      </w:r>
      <w:r w:rsidR="005F1CCE" w:rsidRPr="005A15FE">
        <w:rPr>
          <w:rFonts w:ascii="Minion Pro Subhead" w:hAnsi="Minion Pro Subhead"/>
          <w:i/>
        </w:rPr>
        <w:t>qui</w:t>
      </w:r>
      <w:r w:rsidR="0051483F" w:rsidRPr="005A15FE">
        <w:rPr>
          <w:rFonts w:ascii="Minion Pro Subhead" w:hAnsi="Minion Pro Subhead"/>
          <w:i/>
        </w:rPr>
        <w:t xml:space="preserve"> </w:t>
      </w:r>
      <w:r w:rsidR="0051483F" w:rsidRPr="005A15FE">
        <w:rPr>
          <w:rFonts w:ascii="Minion Pro Subhead" w:hAnsi="Minion Pro Subhead"/>
        </w:rPr>
        <w:t>adverbial</w:t>
      </w:r>
      <w:r w:rsidR="005F1CCE" w:rsidRPr="005A15FE">
        <w:rPr>
          <w:rFonts w:ascii="Minion Pro Subhead" w:hAnsi="Minion Pro Subhead"/>
          <w:i/>
        </w:rPr>
        <w:t xml:space="preserve"> + ne</w:t>
      </w:r>
      <w:r w:rsidR="005F1CCE" w:rsidRPr="005A15FE">
        <w:rPr>
          <w:rFonts w:ascii="Minion Pro Subhead" w:hAnsi="Minion Pro Subhead"/>
        </w:rPr>
        <w:t>)</w:t>
      </w:r>
    </w:p>
    <w:p w:rsidR="007B6AC9" w:rsidRPr="005A15FE" w:rsidRDefault="004A58B1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</w:r>
      <w:r w:rsidR="004039CC" w:rsidRPr="005A15FE">
        <w:rPr>
          <w:rFonts w:ascii="Minion Pro Subhead" w:hAnsi="Minion Pro Subhead"/>
        </w:rPr>
        <w:t>•</w:t>
      </w:r>
      <w:r w:rsidRPr="005A15FE">
        <w:rPr>
          <w:rFonts w:ascii="Minion Pro Subhead" w:hAnsi="Minion Pro Subhead"/>
        </w:rPr>
        <w:t xml:space="preserve"> </w:t>
      </w:r>
      <w:r w:rsidR="005F1CCE" w:rsidRPr="005A15FE">
        <w:rPr>
          <w:rFonts w:ascii="Minion Pro Subhead" w:hAnsi="Minion Pro Subhead"/>
        </w:rPr>
        <w:t>[adv.</w:t>
      </w:r>
      <w:r w:rsidR="00F63A92" w:rsidRPr="005A15FE">
        <w:rPr>
          <w:rFonts w:ascii="Minion Pro Subhead" w:hAnsi="Minion Pro Subhead"/>
        </w:rPr>
        <w:t xml:space="preserve"> interrogatif</w:t>
      </w:r>
      <w:r w:rsidR="005F1CCE" w:rsidRPr="005A15FE">
        <w:rPr>
          <w:rFonts w:ascii="Minion Pro Subhead" w:hAnsi="Minion Pro Subhead"/>
        </w:rPr>
        <w:t>] « comment ne</w:t>
      </w:r>
      <w:r w:rsidR="00930FD4" w:rsidRPr="005A15FE">
        <w:rPr>
          <w:rFonts w:ascii="Minion Pro Subhead" w:hAnsi="Minion Pro Subhead"/>
        </w:rPr>
        <w:t>…</w:t>
      </w:r>
      <w:r w:rsidR="005F1CCE" w:rsidRPr="005A15FE">
        <w:rPr>
          <w:rFonts w:ascii="Minion Pro Subhead" w:hAnsi="Minion Pro Subhead"/>
        </w:rPr>
        <w:t xml:space="preserve"> pas</w:t>
      </w:r>
      <w:r w:rsidR="00AB321E" w:rsidRPr="005A15FE">
        <w:rPr>
          <w:rFonts w:ascii="Minion Pro Subhead" w:hAnsi="Minion Pro Subhead"/>
        </w:rPr>
        <w:t>… ? »</w:t>
      </w:r>
      <w:r w:rsidR="00F63A92" w:rsidRPr="005A15FE">
        <w:rPr>
          <w:rFonts w:ascii="Minion Pro Subhead" w:hAnsi="Minion Pro Subhead"/>
        </w:rPr>
        <w:t>, « pourquoi ne</w:t>
      </w:r>
      <w:r w:rsidR="00930FD4" w:rsidRPr="005A15FE">
        <w:rPr>
          <w:rFonts w:ascii="Minion Pro Subhead" w:hAnsi="Minion Pro Subhead"/>
        </w:rPr>
        <w:t>…</w:t>
      </w:r>
      <w:r w:rsidR="00F63A92" w:rsidRPr="005A15FE">
        <w:rPr>
          <w:rFonts w:ascii="Minion Pro Subhead" w:hAnsi="Minion Pro Subhead"/>
        </w:rPr>
        <w:t xml:space="preserve"> pas… ? »</w:t>
      </w:r>
    </w:p>
    <w:p w:rsidR="00711D03" w:rsidRPr="005A15FE" w:rsidRDefault="00F63A92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 xml:space="preserve">• </w:t>
      </w:r>
      <w:r w:rsidR="008517B0" w:rsidRPr="005A15FE">
        <w:rPr>
          <w:rFonts w:ascii="Minion Pro Subhead" w:hAnsi="Minion Pro Subhead"/>
        </w:rPr>
        <w:t xml:space="preserve">[adv. souvent joint à </w:t>
      </w:r>
      <w:proofErr w:type="spellStart"/>
      <w:r w:rsidR="008517B0" w:rsidRPr="005A15FE">
        <w:rPr>
          <w:rFonts w:ascii="Minion Pro Subhead" w:hAnsi="Minion Pro Subhead"/>
          <w:i/>
        </w:rPr>
        <w:t>etiam</w:t>
      </w:r>
      <w:proofErr w:type="spellEnd"/>
      <w:r w:rsidR="008517B0" w:rsidRPr="005A15FE">
        <w:rPr>
          <w:rFonts w:ascii="Minion Pro Subhead" w:hAnsi="Minion Pro Subhead"/>
        </w:rPr>
        <w:t xml:space="preserve"> pour renforcer une affirmation] </w:t>
      </w:r>
      <w:r w:rsidR="00711D03" w:rsidRPr="005A15FE">
        <w:rPr>
          <w:rFonts w:ascii="Minion Pro Subhead" w:hAnsi="Minion Pro Subhead"/>
        </w:rPr>
        <w:t>« (il y a) mieux », « bien plus »</w:t>
      </w:r>
    </w:p>
    <w:p w:rsidR="00711D03" w:rsidRPr="005A15FE" w:rsidRDefault="00711D03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tab/>
        <w:t>• </w:t>
      </w:r>
      <w:r w:rsidR="00827C1A" w:rsidRPr="005A15FE">
        <w:rPr>
          <w:rFonts w:ascii="Minion Pro Subhead" w:hAnsi="Minion Pro Subhead"/>
        </w:rPr>
        <w:t>[</w:t>
      </w:r>
      <w:r w:rsidR="006B7B28" w:rsidRPr="005A15FE">
        <w:rPr>
          <w:rFonts w:ascii="Minion Pro Subhead" w:hAnsi="Minion Pro Subhead"/>
        </w:rPr>
        <w:t xml:space="preserve">= </w:t>
      </w:r>
      <w:r w:rsidR="006B7B28" w:rsidRPr="005A15FE">
        <w:rPr>
          <w:rFonts w:ascii="Minion Pro Subhead" w:hAnsi="Minion Pro Subhead"/>
          <w:i/>
        </w:rPr>
        <w:t>ut non</w:t>
      </w:r>
      <w:r w:rsidR="004B2687" w:rsidRPr="005A15FE">
        <w:rPr>
          <w:rFonts w:ascii="Minion Pro Subhead" w:hAnsi="Minion Pro Subhead"/>
          <w:i/>
        </w:rPr>
        <w:t xml:space="preserve"> </w:t>
      </w:r>
      <w:r w:rsidR="004B2687" w:rsidRPr="005A15FE">
        <w:rPr>
          <w:rFonts w:ascii="Minion Pro Subhead" w:hAnsi="Minion Pro Subhead"/>
        </w:rPr>
        <w:t>+ subj.</w:t>
      </w:r>
      <w:r w:rsidR="006B7B28" w:rsidRPr="005A15FE">
        <w:rPr>
          <w:rFonts w:ascii="Minion Pro Subhead" w:hAnsi="Minion Pro Subhead"/>
        </w:rPr>
        <w:t xml:space="preserve"> (</w:t>
      </w:r>
      <w:r w:rsidR="004B2687" w:rsidRPr="005A15FE">
        <w:rPr>
          <w:rFonts w:ascii="Minion Pro Subhead" w:hAnsi="Minion Pro Subhead"/>
        </w:rPr>
        <w:t xml:space="preserve">au sens </w:t>
      </w:r>
      <w:r w:rsidR="006B7B28" w:rsidRPr="005A15FE">
        <w:rPr>
          <w:rFonts w:ascii="Minion Pro Subhead" w:hAnsi="Minion Pro Subhead"/>
        </w:rPr>
        <w:t>consécutif)</w:t>
      </w:r>
      <w:r w:rsidR="00827C1A" w:rsidRPr="005A15FE">
        <w:rPr>
          <w:rFonts w:ascii="Minion Pro Subhead" w:hAnsi="Minion Pro Subhead"/>
        </w:rPr>
        <w:t>]</w:t>
      </w:r>
      <w:r w:rsidR="00D47A4F" w:rsidRPr="005A15FE">
        <w:rPr>
          <w:rFonts w:ascii="Minion Pro Subhead" w:hAnsi="Minion Pro Subhead"/>
        </w:rPr>
        <w:t xml:space="preserve"> </w:t>
      </w:r>
      <w:r w:rsidR="00174F8A" w:rsidRPr="005A15FE">
        <w:rPr>
          <w:rFonts w:ascii="Minion Pro Subhead" w:hAnsi="Minion Pro Subhead"/>
        </w:rPr>
        <w:t>« </w:t>
      </w:r>
      <w:r w:rsidR="00F0724A" w:rsidRPr="005A15FE">
        <w:rPr>
          <w:rFonts w:ascii="Minion Pro Subhead" w:hAnsi="Minion Pro Subhead"/>
        </w:rPr>
        <w:t>qui… ne</w:t>
      </w:r>
      <w:r w:rsidR="001938D7" w:rsidRPr="005A15FE">
        <w:rPr>
          <w:rFonts w:ascii="Minion Pro Subhead" w:hAnsi="Minion Pro Subhead"/>
        </w:rPr>
        <w:t>…</w:t>
      </w:r>
      <w:r w:rsidR="00F0724A" w:rsidRPr="005A15FE">
        <w:rPr>
          <w:rFonts w:ascii="Minion Pro Subhead" w:hAnsi="Minion Pro Subhead"/>
        </w:rPr>
        <w:t xml:space="preserve"> pas…</w:t>
      </w:r>
      <w:r w:rsidR="001938D7" w:rsidRPr="005A15FE">
        <w:rPr>
          <w:rFonts w:ascii="Minion Pro Subhead" w:hAnsi="Minion Pro Subhead"/>
        </w:rPr>
        <w:t> »</w:t>
      </w:r>
      <w:r w:rsidR="00312F87">
        <w:rPr>
          <w:rFonts w:ascii="Minion Pro Subhead" w:hAnsi="Minion Pro Subhead"/>
        </w:rPr>
        <w:t xml:space="preserve"> (valeur négative)</w:t>
      </w:r>
    </w:p>
    <w:p w:rsidR="00174F8A" w:rsidRPr="005A15FE" w:rsidRDefault="00912D8A" w:rsidP="006D19E2">
      <w:pPr>
        <w:tabs>
          <w:tab w:val="left" w:pos="284"/>
          <w:tab w:val="left" w:pos="567"/>
        </w:tabs>
        <w:jc w:val="both"/>
        <w:rPr>
          <w:rFonts w:ascii="Minion Pro Subhead" w:hAnsi="Minion Pro Subhead"/>
          <w:i/>
          <w:sz w:val="20"/>
          <w:szCs w:val="20"/>
        </w:rPr>
      </w:pPr>
      <w:r w:rsidRPr="005A15FE">
        <w:rPr>
          <w:rFonts w:ascii="Minion Pro Subhead" w:hAnsi="Minion Pro Subhead"/>
        </w:rPr>
        <w:tab/>
      </w:r>
      <w:r w:rsidRPr="005A15FE">
        <w:rPr>
          <w:rFonts w:ascii="Minion Pro Subhead" w:hAnsi="Minion Pro Subhead"/>
          <w:sz w:val="20"/>
          <w:szCs w:val="20"/>
        </w:rPr>
        <w:t xml:space="preserve">À retenir : </w:t>
      </w:r>
      <w:proofErr w:type="spellStart"/>
      <w:r w:rsidRPr="005A15FE">
        <w:rPr>
          <w:rFonts w:ascii="Minion Pro Subhead" w:hAnsi="Minion Pro Subhead"/>
          <w:i/>
          <w:sz w:val="20"/>
          <w:szCs w:val="20"/>
        </w:rPr>
        <w:t>n</w:t>
      </w:r>
      <w:r w:rsidR="00174F8A" w:rsidRPr="005A15FE">
        <w:rPr>
          <w:rFonts w:ascii="Minion Pro Subhead" w:hAnsi="Minion Pro Subhead"/>
          <w:i/>
          <w:sz w:val="20"/>
          <w:szCs w:val="20"/>
        </w:rPr>
        <w:t>emo</w:t>
      </w:r>
      <w:proofErr w:type="spellEnd"/>
      <w:r w:rsidR="00174F8A" w:rsidRPr="005A15FE">
        <w:rPr>
          <w:rFonts w:ascii="Minion Pro Subhead" w:hAnsi="Minion Pro Subhead"/>
          <w:i/>
          <w:sz w:val="20"/>
          <w:szCs w:val="20"/>
        </w:rPr>
        <w:t xml:space="preserve"> est </w:t>
      </w:r>
      <w:proofErr w:type="spellStart"/>
      <w:r w:rsidR="00174F8A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7572E9" w:rsidRPr="005A15FE">
        <w:rPr>
          <w:rFonts w:ascii="Minion Pro Subhead" w:hAnsi="Minion Pro Subhead"/>
          <w:i/>
          <w:sz w:val="20"/>
          <w:szCs w:val="20"/>
        </w:rPr>
        <w:t>…</w:t>
      </w:r>
      <w:r w:rsidR="00CE5B4B" w:rsidRPr="005A15FE">
        <w:rPr>
          <w:rFonts w:ascii="Minion Pro Subhead" w:hAnsi="Minion Pro Subhead"/>
          <w:sz w:val="20"/>
          <w:szCs w:val="20"/>
        </w:rPr>
        <w:t>,</w:t>
      </w:r>
      <w:r w:rsidR="00174F8A" w:rsidRPr="005A15FE">
        <w:rPr>
          <w:rFonts w:ascii="Minion Pro Subhead" w:hAnsi="Minion Pro Subhead"/>
          <w:i/>
          <w:sz w:val="20"/>
          <w:szCs w:val="20"/>
        </w:rPr>
        <w:t xml:space="preserve"> nihil est </w:t>
      </w:r>
      <w:proofErr w:type="spellStart"/>
      <w:r w:rsidR="00174F8A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7572E9" w:rsidRPr="005A15FE">
        <w:rPr>
          <w:rFonts w:ascii="Minion Pro Subhead" w:hAnsi="Minion Pro Subhead"/>
          <w:i/>
          <w:sz w:val="20"/>
          <w:szCs w:val="20"/>
        </w:rPr>
        <w:t>…</w:t>
      </w:r>
      <w:r w:rsidR="00CE5B4B" w:rsidRPr="005A15FE">
        <w:rPr>
          <w:rFonts w:ascii="Minion Pro Subhead" w:hAnsi="Minion Pro Subhead"/>
          <w:sz w:val="20"/>
          <w:szCs w:val="20"/>
        </w:rPr>
        <w:t>,</w:t>
      </w:r>
      <w:r w:rsidR="00174F8A" w:rsidRPr="005A15FE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174F8A" w:rsidRPr="005A15FE">
        <w:rPr>
          <w:rFonts w:ascii="Minion Pro Subhead" w:hAnsi="Minion Pro Subhead"/>
          <w:i/>
          <w:sz w:val="20"/>
          <w:szCs w:val="20"/>
        </w:rPr>
        <w:t>quis</w:t>
      </w:r>
      <w:proofErr w:type="spellEnd"/>
      <w:r w:rsidR="00174F8A" w:rsidRPr="005A15FE">
        <w:rPr>
          <w:rFonts w:ascii="Minion Pro Subhead" w:hAnsi="Minion Pro Subhead"/>
          <w:i/>
          <w:sz w:val="20"/>
          <w:szCs w:val="20"/>
        </w:rPr>
        <w:t xml:space="preserve"> est </w:t>
      </w:r>
      <w:proofErr w:type="spellStart"/>
      <w:r w:rsidR="00174F8A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7572E9" w:rsidRPr="005A15FE">
        <w:rPr>
          <w:rFonts w:ascii="Minion Pro Subhead" w:hAnsi="Minion Pro Subhead"/>
          <w:i/>
          <w:sz w:val="20"/>
          <w:szCs w:val="20"/>
        </w:rPr>
        <w:t xml:space="preserve">… </w:t>
      </w:r>
      <w:r w:rsidR="00174F8A" w:rsidRPr="005A15FE">
        <w:rPr>
          <w:rFonts w:ascii="Minion Pro Subhead" w:hAnsi="Minion Pro Subhead"/>
          <w:i/>
          <w:sz w:val="20"/>
          <w:szCs w:val="20"/>
        </w:rPr>
        <w:t>?</w:t>
      </w:r>
      <w:r w:rsidR="007572E9" w:rsidRPr="005A15FE">
        <w:rPr>
          <w:rFonts w:ascii="Minion Pro Subhead" w:hAnsi="Minion Pro Subhead"/>
          <w:sz w:val="20"/>
          <w:szCs w:val="20"/>
        </w:rPr>
        <w:t>, « </w:t>
      </w:r>
      <w:r w:rsidR="00174F8A" w:rsidRPr="005A15FE">
        <w:rPr>
          <w:rFonts w:ascii="Minion Pro Subhead" w:hAnsi="Minion Pro Subhead"/>
          <w:sz w:val="20"/>
          <w:szCs w:val="20"/>
        </w:rPr>
        <w:t>il n</w:t>
      </w:r>
      <w:r w:rsidR="007572E9" w:rsidRPr="005A15FE">
        <w:rPr>
          <w:rFonts w:ascii="Minion Pro Subhead" w:hAnsi="Minion Pro Subhead"/>
          <w:sz w:val="20"/>
          <w:szCs w:val="20"/>
        </w:rPr>
        <w:t>’</w:t>
      </w:r>
      <w:r w:rsidR="00174F8A" w:rsidRPr="005A15FE">
        <w:rPr>
          <w:rFonts w:ascii="Minion Pro Subhead" w:hAnsi="Minion Pro Subhead"/>
          <w:sz w:val="20"/>
          <w:szCs w:val="20"/>
        </w:rPr>
        <w:t>y a personne qui ne</w:t>
      </w:r>
      <w:r w:rsidR="007572E9" w:rsidRPr="005A15FE">
        <w:rPr>
          <w:rFonts w:ascii="Minion Pro Subhead" w:hAnsi="Minion Pro Subhead"/>
          <w:sz w:val="20"/>
          <w:szCs w:val="20"/>
        </w:rPr>
        <w:t xml:space="preserve">… » </w:t>
      </w:r>
      <w:r w:rsidR="00174F8A" w:rsidRPr="005A15FE">
        <w:rPr>
          <w:rFonts w:ascii="Minion Pro Subhead" w:hAnsi="Minion Pro Subhead"/>
          <w:sz w:val="20"/>
          <w:szCs w:val="20"/>
        </w:rPr>
        <w:t xml:space="preserve">; </w:t>
      </w:r>
      <w:r w:rsidR="00B876A8" w:rsidRPr="005A15FE">
        <w:rPr>
          <w:rFonts w:ascii="Minion Pro Subhead" w:hAnsi="Minion Pro Subhead"/>
          <w:sz w:val="20"/>
          <w:szCs w:val="20"/>
        </w:rPr>
        <w:t>« </w:t>
      </w:r>
      <w:r w:rsidR="00174F8A" w:rsidRPr="005A15FE">
        <w:rPr>
          <w:rFonts w:ascii="Minion Pro Subhead" w:hAnsi="Minion Pro Subhead"/>
          <w:sz w:val="20"/>
          <w:szCs w:val="20"/>
        </w:rPr>
        <w:t>i</w:t>
      </w:r>
      <w:r w:rsidR="00B876A8" w:rsidRPr="005A15FE">
        <w:rPr>
          <w:rFonts w:ascii="Minion Pro Subhead" w:hAnsi="Minion Pro Subhead"/>
          <w:sz w:val="20"/>
          <w:szCs w:val="20"/>
        </w:rPr>
        <w:t>l</w:t>
      </w:r>
      <w:r w:rsidR="00174F8A" w:rsidRPr="005A15FE">
        <w:rPr>
          <w:rFonts w:ascii="Minion Pro Subhead" w:hAnsi="Minion Pro Subhead"/>
          <w:sz w:val="20"/>
          <w:szCs w:val="20"/>
        </w:rPr>
        <w:t xml:space="preserve"> n</w:t>
      </w:r>
      <w:r w:rsidR="00B876A8" w:rsidRPr="005A15FE">
        <w:rPr>
          <w:rFonts w:ascii="Minion Pro Subhead" w:hAnsi="Minion Pro Subhead"/>
          <w:sz w:val="20"/>
          <w:szCs w:val="20"/>
        </w:rPr>
        <w:t>’</w:t>
      </w:r>
      <w:r w:rsidR="00174F8A" w:rsidRPr="005A15FE">
        <w:rPr>
          <w:rFonts w:ascii="Minion Pro Subhead" w:hAnsi="Minion Pro Subhead"/>
          <w:sz w:val="20"/>
          <w:szCs w:val="20"/>
        </w:rPr>
        <w:t>y a rien qui ne</w:t>
      </w:r>
      <w:r w:rsidR="00B876A8" w:rsidRPr="005A15FE">
        <w:rPr>
          <w:rFonts w:ascii="Minion Pro Subhead" w:hAnsi="Minion Pro Subhead"/>
          <w:sz w:val="20"/>
          <w:szCs w:val="20"/>
        </w:rPr>
        <w:t>… »</w:t>
      </w:r>
      <w:r w:rsidR="00174F8A" w:rsidRPr="005A15FE">
        <w:rPr>
          <w:rFonts w:ascii="Times New Roman" w:hAnsi="Times New Roman" w:cs="Times New Roman"/>
          <w:sz w:val="20"/>
          <w:szCs w:val="20"/>
        </w:rPr>
        <w:t> </w:t>
      </w:r>
      <w:r w:rsidR="00174F8A" w:rsidRPr="005A15FE">
        <w:rPr>
          <w:rFonts w:ascii="Minion Pro Subhead" w:hAnsi="Minion Pro Subhead"/>
          <w:sz w:val="20"/>
          <w:szCs w:val="20"/>
        </w:rPr>
        <w:t>;</w:t>
      </w:r>
      <w:r w:rsidR="00B876A8" w:rsidRPr="005A15FE">
        <w:rPr>
          <w:rFonts w:ascii="Minion Pro Subhead" w:hAnsi="Minion Pro Subhead"/>
          <w:sz w:val="20"/>
          <w:szCs w:val="20"/>
        </w:rPr>
        <w:t xml:space="preserve"> « </w:t>
      </w:r>
      <w:r w:rsidR="00174F8A" w:rsidRPr="005A15FE">
        <w:rPr>
          <w:rFonts w:ascii="Minion Pro Subhead" w:hAnsi="Minion Pro Subhead"/>
          <w:sz w:val="20"/>
          <w:szCs w:val="20"/>
        </w:rPr>
        <w:t xml:space="preserve">est-il </w:t>
      </w:r>
      <w:r w:rsidR="00B876A8" w:rsidRPr="005A15FE">
        <w:rPr>
          <w:rFonts w:ascii="Minion Pro Subhead" w:hAnsi="Minion Pro Subhead"/>
          <w:sz w:val="20"/>
          <w:szCs w:val="20"/>
        </w:rPr>
        <w:t>quelqu’un</w:t>
      </w:r>
      <w:r w:rsidR="00174F8A" w:rsidRPr="005A15FE">
        <w:rPr>
          <w:rFonts w:ascii="Minion Pro Subhead" w:hAnsi="Minion Pro Subhead"/>
          <w:sz w:val="20"/>
          <w:szCs w:val="20"/>
        </w:rPr>
        <w:t xml:space="preserve"> pour ne pas</w:t>
      </w:r>
      <w:r w:rsidR="00A929B6" w:rsidRPr="005A15FE">
        <w:rPr>
          <w:rFonts w:ascii="Minion Pro Subhead" w:hAnsi="Minion Pro Subhead"/>
          <w:sz w:val="20"/>
          <w:szCs w:val="20"/>
        </w:rPr>
        <w:t>… ?</w:t>
      </w:r>
      <w:r w:rsidR="0086123D">
        <w:rPr>
          <w:rFonts w:ascii="Minion Pro Subhead" w:hAnsi="Minion Pro Subhead"/>
          <w:sz w:val="20"/>
          <w:szCs w:val="20"/>
        </w:rPr>
        <w:t> »</w:t>
      </w:r>
    </w:p>
    <w:p w:rsidR="008B5E32" w:rsidRPr="005A15FE" w:rsidRDefault="008B5E32" w:rsidP="00637C9D">
      <w:pPr>
        <w:tabs>
          <w:tab w:val="left" w:pos="284"/>
          <w:tab w:val="left" w:pos="567"/>
        </w:tabs>
        <w:jc w:val="both"/>
        <w:rPr>
          <w:rFonts w:ascii="Minion Pro Subhead" w:hAnsi="Minion Pro Subhead"/>
        </w:rPr>
      </w:pPr>
      <w:r w:rsidRPr="005A15FE">
        <w:rPr>
          <w:rFonts w:ascii="Minion Pro Subhead" w:hAnsi="Minion Pro Subhead"/>
        </w:rPr>
        <w:lastRenderedPageBreak/>
        <w:tab/>
        <w:t xml:space="preserve">• </w:t>
      </w:r>
      <w:r w:rsidR="005926AE" w:rsidRPr="005A15FE">
        <w:rPr>
          <w:rFonts w:ascii="Minion Pro Subhead" w:hAnsi="Minion Pro Subhead"/>
        </w:rPr>
        <w:t>[conjonction de subordination suivie du subjonctif</w:t>
      </w:r>
      <w:r w:rsidR="00637C9D" w:rsidRPr="005A15FE">
        <w:rPr>
          <w:rFonts w:ascii="Minion Pro Subhead" w:hAnsi="Minion Pro Subhead"/>
        </w:rPr>
        <w:t>, après les verbes d’empêchement employés avec une négation ou avec une interrogation</w:t>
      </w:r>
      <w:r w:rsidR="007C4659" w:rsidRPr="005A15FE">
        <w:rPr>
          <w:rFonts w:ascii="Minion Pro Subhead" w:hAnsi="Minion Pro Subhead"/>
        </w:rPr>
        <w:t xml:space="preserve"> </w:t>
      </w:r>
      <w:r w:rsidR="007C4659" w:rsidRPr="005A15FE">
        <w:rPr>
          <w:rFonts w:ascii="Minion Pro Subhead" w:hAnsi="Minion Pro Subhead"/>
          <w:i/>
        </w:rPr>
        <w:t xml:space="preserve">ou </w:t>
      </w:r>
      <w:r w:rsidR="007C4659" w:rsidRPr="005A15FE">
        <w:rPr>
          <w:rFonts w:ascii="Minion Pro Subhead" w:hAnsi="Minion Pro Subhead"/>
        </w:rPr>
        <w:t>après les verbes de doute</w:t>
      </w:r>
      <w:r w:rsidR="004F356F" w:rsidRPr="005A15FE">
        <w:rPr>
          <w:rFonts w:ascii="Minion Pro Subhead" w:hAnsi="Minion Pro Subhead"/>
        </w:rPr>
        <w:t xml:space="preserve"> et d’</w:t>
      </w:r>
      <w:r w:rsidR="007C4659" w:rsidRPr="005A15FE">
        <w:rPr>
          <w:rFonts w:ascii="Minion Pro Subhead" w:hAnsi="Minion Pro Subhead"/>
        </w:rPr>
        <w:t>ignorance employés avec une négation ou avec une interrogation</w:t>
      </w:r>
      <w:r w:rsidR="00637C9D" w:rsidRPr="005A15FE">
        <w:rPr>
          <w:rFonts w:ascii="Minion Pro Subhead" w:hAnsi="Minion Pro Subhead"/>
        </w:rPr>
        <w:t>]</w:t>
      </w:r>
      <w:r w:rsidR="00E77A8F">
        <w:rPr>
          <w:rFonts w:ascii="Minion Pro Subhead" w:hAnsi="Minion Pro Subhead"/>
        </w:rPr>
        <w:t xml:space="preserve"> (valeur affirmative)</w:t>
      </w:r>
    </w:p>
    <w:p w:rsidR="00D92C35" w:rsidRPr="005A15FE" w:rsidRDefault="00D92C35" w:rsidP="00637C9D">
      <w:pPr>
        <w:tabs>
          <w:tab w:val="left" w:pos="284"/>
          <w:tab w:val="left" w:pos="567"/>
        </w:tabs>
        <w:jc w:val="both"/>
        <w:rPr>
          <w:rFonts w:ascii="Minion Pro Subhead" w:hAnsi="Minion Pro Subhead"/>
          <w:sz w:val="20"/>
          <w:szCs w:val="20"/>
        </w:rPr>
      </w:pPr>
      <w:r w:rsidRPr="005A15FE">
        <w:rPr>
          <w:rFonts w:ascii="Minion Pro Subhead" w:hAnsi="Minion Pro Subhead"/>
          <w:sz w:val="20"/>
          <w:szCs w:val="20"/>
        </w:rPr>
        <w:tab/>
      </w:r>
      <w:proofErr w:type="spellStart"/>
      <w:r w:rsidR="00826E01" w:rsidRPr="005A15FE">
        <w:rPr>
          <w:rFonts w:ascii="Minion Pro Subhead" w:hAnsi="Minion Pro Subhead"/>
          <w:i/>
          <w:sz w:val="20"/>
          <w:szCs w:val="20"/>
        </w:rPr>
        <w:t>facere</w:t>
      </w:r>
      <w:proofErr w:type="spellEnd"/>
      <w:r w:rsidR="00826E01" w:rsidRPr="005A15FE">
        <w:rPr>
          <w:rFonts w:ascii="Minion Pro Subhead" w:hAnsi="Minion Pro Subhead"/>
          <w:i/>
          <w:sz w:val="20"/>
          <w:szCs w:val="20"/>
        </w:rPr>
        <w:t xml:space="preserve"> non possum </w:t>
      </w:r>
      <w:proofErr w:type="spellStart"/>
      <w:r w:rsidR="00826E01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4B2D07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4B2D07" w:rsidRPr="004B2D07">
        <w:rPr>
          <w:rFonts w:ascii="Minion Pro Subhead" w:hAnsi="Minion Pro Subhead"/>
          <w:i/>
          <w:sz w:val="20"/>
          <w:szCs w:val="20"/>
        </w:rPr>
        <w:t>progressus</w:t>
      </w:r>
      <w:proofErr w:type="spellEnd"/>
      <w:r w:rsidR="004B2D07" w:rsidRPr="004B2D07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4B2D07">
        <w:rPr>
          <w:rFonts w:ascii="Minion Pro Subhead" w:hAnsi="Minion Pro Subhead"/>
          <w:i/>
          <w:sz w:val="20"/>
          <w:szCs w:val="20"/>
        </w:rPr>
        <w:t>faciam</w:t>
      </w:r>
      <w:proofErr w:type="spellEnd"/>
      <w:r w:rsidR="004B2D07" w:rsidRPr="004B2D07">
        <w:rPr>
          <w:rFonts w:ascii="Minion Pro Subhead" w:hAnsi="Minion Pro Subhead"/>
          <w:i/>
          <w:sz w:val="20"/>
          <w:szCs w:val="20"/>
        </w:rPr>
        <w:t xml:space="preserve"> in </w:t>
      </w:r>
      <w:proofErr w:type="spellStart"/>
      <w:r w:rsidR="004B2D07" w:rsidRPr="004B2D07">
        <w:rPr>
          <w:rFonts w:ascii="Minion Pro Subhead" w:hAnsi="Minion Pro Subhead"/>
          <w:i/>
          <w:sz w:val="20"/>
          <w:szCs w:val="20"/>
        </w:rPr>
        <w:t>studiis</w:t>
      </w:r>
      <w:proofErr w:type="spellEnd"/>
      <w:r w:rsidR="004B2D07">
        <w:rPr>
          <w:rFonts w:ascii="Minion Pro Subhead" w:hAnsi="Minion Pro Subhead"/>
          <w:sz w:val="20"/>
          <w:szCs w:val="20"/>
        </w:rPr>
        <w:t xml:space="preserve">, </w:t>
      </w:r>
      <w:r w:rsidR="00826E01" w:rsidRPr="005A15FE">
        <w:rPr>
          <w:rFonts w:ascii="Minion Pro Subhead" w:hAnsi="Minion Pro Subhead"/>
          <w:sz w:val="20"/>
          <w:szCs w:val="20"/>
        </w:rPr>
        <w:t>« je ne puis m’empêcher de</w:t>
      </w:r>
      <w:r w:rsidR="00F862FA">
        <w:rPr>
          <w:rFonts w:ascii="Minion Pro Subhead" w:hAnsi="Minion Pro Subhead"/>
          <w:sz w:val="20"/>
          <w:szCs w:val="20"/>
        </w:rPr>
        <w:t xml:space="preserve"> faire des progrès dans mes études</w:t>
      </w:r>
      <w:r w:rsidR="00826E01" w:rsidRPr="005A15FE">
        <w:rPr>
          <w:rFonts w:ascii="Minion Pro Subhead" w:hAnsi="Minion Pro Subhead"/>
          <w:sz w:val="20"/>
          <w:szCs w:val="20"/>
        </w:rPr>
        <w:t> »</w:t>
      </w:r>
    </w:p>
    <w:p w:rsidR="007A5BF4" w:rsidRDefault="00826E01" w:rsidP="00287A24">
      <w:pPr>
        <w:tabs>
          <w:tab w:val="left" w:pos="284"/>
          <w:tab w:val="left" w:pos="567"/>
        </w:tabs>
        <w:rPr>
          <w:rFonts w:ascii="Minion Pro Subhead" w:hAnsi="Minion Pro Subhead"/>
        </w:rPr>
      </w:pPr>
      <w:r w:rsidRPr="005A15FE">
        <w:rPr>
          <w:rFonts w:ascii="Minion Pro Subhead" w:hAnsi="Minion Pro Subhead"/>
          <w:i/>
          <w:sz w:val="20"/>
          <w:szCs w:val="20"/>
        </w:rPr>
        <w:tab/>
      </w:r>
      <w:r w:rsidR="00364E47" w:rsidRPr="005A15FE">
        <w:rPr>
          <w:rFonts w:ascii="Minion Pro Subhead" w:hAnsi="Minion Pro Subhead"/>
          <w:i/>
          <w:sz w:val="20"/>
          <w:szCs w:val="20"/>
        </w:rPr>
        <w:t xml:space="preserve">non </w:t>
      </w:r>
      <w:proofErr w:type="spellStart"/>
      <w:r w:rsidR="00364E47" w:rsidRPr="005A15FE">
        <w:rPr>
          <w:rFonts w:ascii="Minion Pro Subhead" w:hAnsi="Minion Pro Subhead"/>
          <w:i/>
          <w:sz w:val="20"/>
          <w:szCs w:val="20"/>
        </w:rPr>
        <w:t>dubitare</w:t>
      </w:r>
      <w:proofErr w:type="spellEnd"/>
      <w:r w:rsidR="00364E47" w:rsidRPr="005A15FE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364E47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3A1393" w:rsidRPr="005A15FE">
        <w:rPr>
          <w:rFonts w:ascii="Minion Pro Subhead" w:hAnsi="Minion Pro Subhead"/>
          <w:sz w:val="20"/>
          <w:szCs w:val="20"/>
        </w:rPr>
        <w:t>,</w:t>
      </w:r>
      <w:r w:rsidR="00364E47" w:rsidRPr="005A15FE">
        <w:rPr>
          <w:rFonts w:ascii="Minion Pro Subhead" w:hAnsi="Minion Pro Subhead"/>
          <w:i/>
          <w:sz w:val="20"/>
          <w:szCs w:val="20"/>
        </w:rPr>
        <w:t xml:space="preserve"> non est </w:t>
      </w:r>
      <w:proofErr w:type="spellStart"/>
      <w:r w:rsidR="00364E47" w:rsidRPr="005A15FE">
        <w:rPr>
          <w:rFonts w:ascii="Minion Pro Subhead" w:hAnsi="Minion Pro Subhead"/>
          <w:i/>
          <w:sz w:val="20"/>
          <w:szCs w:val="20"/>
        </w:rPr>
        <w:t>dubium</w:t>
      </w:r>
      <w:proofErr w:type="spellEnd"/>
      <w:r w:rsidR="00364E47" w:rsidRPr="005A15FE">
        <w:rPr>
          <w:rFonts w:ascii="Minion Pro Subhead" w:hAnsi="Minion Pro Subhead"/>
          <w:i/>
          <w:sz w:val="20"/>
          <w:szCs w:val="20"/>
        </w:rPr>
        <w:t xml:space="preserve"> </w:t>
      </w:r>
      <w:proofErr w:type="spellStart"/>
      <w:r w:rsidR="00364E47" w:rsidRPr="005A15FE">
        <w:rPr>
          <w:rFonts w:ascii="Minion Pro Subhead" w:hAnsi="Minion Pro Subhead"/>
          <w:i/>
          <w:sz w:val="20"/>
          <w:szCs w:val="20"/>
        </w:rPr>
        <w:t>quin</w:t>
      </w:r>
      <w:proofErr w:type="spellEnd"/>
      <w:r w:rsidR="00364E47" w:rsidRPr="005A15FE">
        <w:rPr>
          <w:rFonts w:ascii="Minion Pro Subhead" w:hAnsi="Minion Pro Subhead"/>
          <w:sz w:val="20"/>
          <w:szCs w:val="20"/>
        </w:rPr>
        <w:t>,</w:t>
      </w:r>
      <w:r w:rsidR="00364E47" w:rsidRPr="005A15FE">
        <w:rPr>
          <w:rFonts w:ascii="Minion Pro Subhead" w:hAnsi="Minion Pro Subhead"/>
          <w:i/>
          <w:sz w:val="20"/>
          <w:szCs w:val="20"/>
        </w:rPr>
        <w:t xml:space="preserve"> </w:t>
      </w:r>
      <w:r w:rsidR="00364E47" w:rsidRPr="005A15FE">
        <w:rPr>
          <w:rFonts w:ascii="Minion Pro Subhead" w:hAnsi="Minion Pro Subhead"/>
          <w:sz w:val="20"/>
          <w:szCs w:val="20"/>
        </w:rPr>
        <w:t>« ne pas douter que »</w:t>
      </w:r>
      <w:r w:rsidR="003A1393" w:rsidRPr="005A15FE">
        <w:rPr>
          <w:rFonts w:ascii="Minion Pro Subhead" w:hAnsi="Minion Pro Subhead"/>
          <w:sz w:val="20"/>
          <w:szCs w:val="20"/>
        </w:rPr>
        <w:t> ;</w:t>
      </w:r>
      <w:r w:rsidR="00364E47" w:rsidRPr="005A15FE">
        <w:rPr>
          <w:rFonts w:ascii="Minion Pro Subhead" w:hAnsi="Minion Pro Subhead"/>
          <w:sz w:val="20"/>
          <w:szCs w:val="20"/>
        </w:rPr>
        <w:t xml:space="preserve"> « il n’est pas douteux que</w:t>
      </w:r>
      <w:r w:rsidR="002D7034">
        <w:rPr>
          <w:rFonts w:ascii="Minion Pro Subhead" w:hAnsi="Minion Pro Subhead"/>
          <w:sz w:val="20"/>
          <w:szCs w:val="20"/>
        </w:rPr>
        <w:t> »</w:t>
      </w:r>
    </w:p>
    <w:p w:rsidR="00E675E1" w:rsidRPr="00287A24" w:rsidRDefault="00E675E1" w:rsidP="00287A24">
      <w:pPr>
        <w:tabs>
          <w:tab w:val="left" w:pos="284"/>
          <w:tab w:val="left" w:pos="567"/>
        </w:tabs>
        <w:rPr>
          <w:rFonts w:ascii="Minion Pro Subhead" w:hAnsi="Minion Pro Subhead"/>
          <w:i/>
          <w:sz w:val="20"/>
          <w:szCs w:val="20"/>
        </w:rPr>
      </w:pPr>
      <w:bookmarkStart w:id="0" w:name="_GoBack"/>
      <w:bookmarkEnd w:id="0"/>
    </w:p>
    <w:p w:rsidR="007A5BF4" w:rsidRDefault="007A5BF4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7A5BF4" w:rsidRDefault="007A5BF4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7A5BF4" w:rsidRDefault="007A5BF4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CA469A" w:rsidRPr="00953B40" w:rsidRDefault="002F28C2" w:rsidP="002F28C2">
      <w:pPr>
        <w:tabs>
          <w:tab w:val="left" w:pos="284"/>
          <w:tab w:val="left" w:pos="567"/>
        </w:tabs>
        <w:jc w:val="center"/>
        <w:rPr>
          <w:rFonts w:ascii="Minion Pro Subhead" w:hAnsi="Minion Pro Subhead"/>
          <w:b/>
          <w:sz w:val="30"/>
          <w:szCs w:val="30"/>
        </w:rPr>
      </w:pPr>
      <w:r w:rsidRPr="00953B40">
        <w:rPr>
          <w:rFonts w:ascii="Minion Pro Subhead" w:hAnsi="Minion Pro Subhead"/>
          <w:b/>
          <w:sz w:val="30"/>
          <w:szCs w:val="30"/>
        </w:rPr>
        <w:t>Les multiples mots dérivés des quatre question</w:t>
      </w:r>
      <w:r w:rsidR="003C3116" w:rsidRPr="00953B40">
        <w:rPr>
          <w:rFonts w:ascii="Minion Pro Subhead" w:hAnsi="Minion Pro Subhead"/>
          <w:b/>
          <w:sz w:val="30"/>
          <w:szCs w:val="30"/>
        </w:rPr>
        <w:t>s</w:t>
      </w:r>
      <w:r w:rsidRPr="00953B40">
        <w:rPr>
          <w:rFonts w:ascii="Minion Pro Subhead" w:hAnsi="Minion Pro Subhead"/>
          <w:b/>
          <w:sz w:val="30"/>
          <w:szCs w:val="30"/>
        </w:rPr>
        <w:t xml:space="preserve"> de lieu</w:t>
      </w:r>
    </w:p>
    <w:p w:rsidR="002873E1" w:rsidRDefault="002873E1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p w:rsidR="007A5BF4" w:rsidRDefault="007A5BF4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tbl>
      <w:tblPr>
        <w:tblStyle w:val="Grilledutableau"/>
        <w:tblW w:w="4976" w:type="pct"/>
        <w:tblLook w:val="04A0" w:firstRow="1" w:lastRow="0" w:firstColumn="1" w:lastColumn="0" w:noHBand="0" w:noVBand="1"/>
      </w:tblPr>
      <w:tblGrid>
        <w:gridCol w:w="2393"/>
        <w:gridCol w:w="1693"/>
        <w:gridCol w:w="1693"/>
        <w:gridCol w:w="2115"/>
        <w:gridCol w:w="2245"/>
      </w:tblGrid>
      <w:tr w:rsidR="00386182" w:rsidRPr="002873E1" w:rsidTr="00240607">
        <w:trPr>
          <w:trHeight w:val="799"/>
        </w:trPr>
        <w:tc>
          <w:tcPr>
            <w:tcW w:w="1180" w:type="pct"/>
            <w:tcBorders>
              <w:tl2br w:val="single" w:sz="4" w:space="0" w:color="000000"/>
            </w:tcBorders>
          </w:tcPr>
          <w:p w:rsidR="00183E49" w:rsidRPr="002873E1" w:rsidRDefault="002873E1" w:rsidP="00183E49">
            <w:pPr>
              <w:jc w:val="right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Questions</w:t>
            </w:r>
          </w:p>
          <w:p w:rsidR="00782446" w:rsidRDefault="002873E1" w:rsidP="00782446">
            <w:pPr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Pronoms</w:t>
            </w:r>
            <w:r w:rsidR="001906E8">
              <w:rPr>
                <w:rFonts w:ascii="Minion Pro Subhead" w:hAnsi="Minion Pro Subhead"/>
                <w:b/>
                <w:sz w:val="22"/>
                <w:szCs w:val="22"/>
              </w:rPr>
              <w:t>-</w:t>
            </w:r>
            <w:r w:rsidR="00183E49">
              <w:rPr>
                <w:rFonts w:ascii="Minion Pro Subhead" w:hAnsi="Minion Pro Subhead"/>
                <w:b/>
                <w:sz w:val="22"/>
                <w:szCs w:val="22"/>
              </w:rPr>
              <w:t xml:space="preserve">                de lieu</w:t>
            </w:r>
          </w:p>
          <w:p w:rsidR="002873E1" w:rsidRPr="002873E1" w:rsidRDefault="001906E8" w:rsidP="00782446">
            <w:pPr>
              <w:rPr>
                <w:rFonts w:ascii="Minion Pro Subhead" w:hAnsi="Minion Pro Subhead"/>
                <w:b/>
                <w:sz w:val="22"/>
                <w:szCs w:val="22"/>
              </w:rPr>
            </w:pPr>
            <w:r>
              <w:rPr>
                <w:rFonts w:ascii="Minion Pro Subhead" w:hAnsi="Minion Pro Subhead"/>
                <w:b/>
                <w:sz w:val="22"/>
                <w:szCs w:val="22"/>
              </w:rPr>
              <w:t>déterminants</w:t>
            </w:r>
          </w:p>
        </w:tc>
        <w:tc>
          <w:tcPr>
            <w:tcW w:w="835" w:type="pct"/>
          </w:tcPr>
          <w:p w:rsidR="002873E1" w:rsidRPr="00FF2422" w:rsidRDefault="006D0919" w:rsidP="00330019">
            <w:pPr>
              <w:jc w:val="center"/>
              <w:rPr>
                <w:rFonts w:ascii="Minion Pro Subhead" w:hAnsi="Minion Pro Subhead"/>
                <w:b/>
                <w:smallCaps/>
                <w:sz w:val="22"/>
                <w:szCs w:val="22"/>
              </w:rPr>
            </w:pPr>
            <w:proofErr w:type="spellStart"/>
            <w:r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u</w:t>
            </w:r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bi</w:t>
            </w:r>
            <w:proofErr w:type="spellEnd"/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 xml:space="preserve"> ? 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« </w:t>
            </w:r>
            <w:r w:rsidR="006D0919">
              <w:rPr>
                <w:rFonts w:ascii="Minion Pro Subhead" w:hAnsi="Minion Pro Subhead"/>
                <w:b/>
                <w:sz w:val="22"/>
                <w:szCs w:val="22"/>
              </w:rPr>
              <w:t>o</w:t>
            </w: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ù ? » 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 xml:space="preserve">(lieu où l’on est) </w:t>
            </w:r>
          </w:p>
        </w:tc>
        <w:tc>
          <w:tcPr>
            <w:tcW w:w="835" w:type="pct"/>
          </w:tcPr>
          <w:p w:rsidR="002873E1" w:rsidRPr="00FF2422" w:rsidRDefault="006D0919" w:rsidP="00330019">
            <w:pPr>
              <w:jc w:val="center"/>
              <w:rPr>
                <w:rFonts w:ascii="Minion Pro Subhead" w:hAnsi="Minion Pro Subhead"/>
                <w:b/>
                <w:smallCaps/>
                <w:sz w:val="22"/>
                <w:szCs w:val="22"/>
              </w:rPr>
            </w:pPr>
            <w:r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q</w:t>
            </w:r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uo ?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« </w:t>
            </w:r>
            <w:r w:rsidR="006D0919">
              <w:rPr>
                <w:rFonts w:ascii="Minion Pro Subhead" w:hAnsi="Minion Pro Subhead"/>
                <w:b/>
                <w:sz w:val="22"/>
                <w:szCs w:val="22"/>
              </w:rPr>
              <w:t>o</w:t>
            </w: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ù ? »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(lieu où l’on va)</w:t>
            </w:r>
          </w:p>
        </w:tc>
        <w:tc>
          <w:tcPr>
            <w:tcW w:w="1043" w:type="pct"/>
          </w:tcPr>
          <w:p w:rsidR="002873E1" w:rsidRPr="00FF2422" w:rsidRDefault="006D0919" w:rsidP="00330019">
            <w:pPr>
              <w:jc w:val="center"/>
              <w:rPr>
                <w:rFonts w:ascii="Minion Pro Subhead" w:hAnsi="Minion Pro Subhead"/>
                <w:b/>
                <w:smallCaps/>
                <w:sz w:val="22"/>
                <w:szCs w:val="22"/>
              </w:rPr>
            </w:pPr>
            <w:proofErr w:type="spellStart"/>
            <w:r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u</w:t>
            </w:r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nde</w:t>
            </w:r>
            <w:proofErr w:type="spellEnd"/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 xml:space="preserve"> ? 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« </w:t>
            </w:r>
            <w:r w:rsidR="006D0919">
              <w:rPr>
                <w:rFonts w:ascii="Minion Pro Subhead" w:hAnsi="Minion Pro Subhead"/>
                <w:b/>
                <w:sz w:val="22"/>
                <w:szCs w:val="22"/>
              </w:rPr>
              <w:t>d</w:t>
            </w: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 xml:space="preserve">’où ? » 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(lieu d’où l’on vient)</w:t>
            </w:r>
          </w:p>
        </w:tc>
        <w:tc>
          <w:tcPr>
            <w:tcW w:w="1107" w:type="pct"/>
          </w:tcPr>
          <w:p w:rsidR="002873E1" w:rsidRPr="00FF2422" w:rsidRDefault="006D0919" w:rsidP="00330019">
            <w:pPr>
              <w:jc w:val="center"/>
              <w:rPr>
                <w:rFonts w:ascii="Minion Pro Subhead" w:hAnsi="Minion Pro Subhead"/>
                <w:b/>
                <w:smallCaps/>
                <w:sz w:val="22"/>
                <w:szCs w:val="22"/>
              </w:rPr>
            </w:pPr>
            <w:r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>q</w:t>
            </w:r>
            <w:r w:rsidR="002873E1" w:rsidRPr="00FF2422">
              <w:rPr>
                <w:rFonts w:ascii="Minion Pro Subhead" w:hAnsi="Minion Pro Subhead"/>
                <w:b/>
                <w:smallCaps/>
                <w:sz w:val="22"/>
                <w:szCs w:val="22"/>
              </w:rPr>
              <w:t xml:space="preserve">ua ? 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« </w:t>
            </w:r>
            <w:r w:rsidR="00694C27">
              <w:rPr>
                <w:rFonts w:ascii="Minion Pro Subhead" w:hAnsi="Minion Pro Subhead"/>
                <w:b/>
                <w:sz w:val="22"/>
                <w:szCs w:val="22"/>
              </w:rPr>
              <w:t>p</w:t>
            </w: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 xml:space="preserve">ar où ? » </w:t>
            </w:r>
          </w:p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b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b/>
                <w:sz w:val="22"/>
                <w:szCs w:val="22"/>
              </w:rPr>
              <w:t>(lieu par où l’on passe)</w:t>
            </w:r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ibi</w:t>
            </w:r>
            <w:proofErr w:type="spellEnd"/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eo</w:t>
            </w:r>
            <w:proofErr w:type="spellEnd"/>
          </w:p>
        </w:tc>
        <w:tc>
          <w:tcPr>
            <w:tcW w:w="1043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inde</w:t>
            </w:r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ea</w:t>
            </w:r>
            <w:proofErr w:type="spellEnd"/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hic</w:t>
            </w:r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hic</w:t>
            </w:r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huc</w:t>
            </w:r>
            <w:proofErr w:type="spellEnd"/>
          </w:p>
        </w:tc>
        <w:tc>
          <w:tcPr>
            <w:tcW w:w="1043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hinc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hac</w:t>
            </w:r>
            <w:proofErr w:type="spellEnd"/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iste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istic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istuc</w:t>
            </w:r>
            <w:proofErr w:type="spellEnd"/>
          </w:p>
        </w:tc>
        <w:tc>
          <w:tcPr>
            <w:tcW w:w="1043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istinc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istac</w:t>
            </w:r>
            <w:proofErr w:type="spellEnd"/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ille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illic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illuc</w:t>
            </w:r>
            <w:proofErr w:type="spellEnd"/>
          </w:p>
        </w:tc>
        <w:tc>
          <w:tcPr>
            <w:tcW w:w="1043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illinc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illac</w:t>
            </w:r>
            <w:proofErr w:type="spellEnd"/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qui</w:t>
            </w:r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ubi</w:t>
            </w:r>
            <w:proofErr w:type="spellEnd"/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quo</w:t>
            </w:r>
          </w:p>
        </w:tc>
        <w:tc>
          <w:tcPr>
            <w:tcW w:w="1043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unde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qua</w:t>
            </w:r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alius</w:t>
            </w:r>
            <w:proofErr w:type="spellEnd"/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alibi</w:t>
            </w:r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alio</w:t>
            </w:r>
            <w:proofErr w:type="spellEnd"/>
          </w:p>
        </w:tc>
        <w:tc>
          <w:tcPr>
            <w:tcW w:w="1043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aliunde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alia</w:t>
            </w:r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idem</w:t>
            </w:r>
          </w:p>
        </w:tc>
        <w:tc>
          <w:tcPr>
            <w:tcW w:w="835" w:type="pct"/>
            <w:shd w:val="clear" w:color="auto" w:fill="D9D9D9" w:themeFill="background1" w:themeFillShade="D9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ibidem</w:t>
            </w:r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eodem</w:t>
            </w:r>
            <w:proofErr w:type="spellEnd"/>
          </w:p>
        </w:tc>
        <w:tc>
          <w:tcPr>
            <w:tcW w:w="1043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indidem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eadem</w:t>
            </w:r>
            <w:proofErr w:type="spellEnd"/>
          </w:p>
        </w:tc>
      </w:tr>
      <w:tr w:rsidR="00386182" w:rsidRPr="002873E1" w:rsidTr="00240607">
        <w:trPr>
          <w:trHeight w:val="261"/>
        </w:trPr>
        <w:tc>
          <w:tcPr>
            <w:tcW w:w="1180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quicumque</w:t>
            </w:r>
            <w:proofErr w:type="spellEnd"/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ubicumque</w:t>
            </w:r>
            <w:proofErr w:type="spellEnd"/>
          </w:p>
        </w:tc>
        <w:tc>
          <w:tcPr>
            <w:tcW w:w="835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quocumque</w:t>
            </w:r>
            <w:proofErr w:type="spellEnd"/>
          </w:p>
        </w:tc>
        <w:tc>
          <w:tcPr>
            <w:tcW w:w="1043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undecumque</w:t>
            </w:r>
            <w:proofErr w:type="spellEnd"/>
          </w:p>
        </w:tc>
        <w:tc>
          <w:tcPr>
            <w:tcW w:w="1107" w:type="pct"/>
          </w:tcPr>
          <w:p w:rsidR="002873E1" w:rsidRPr="002873E1" w:rsidRDefault="002873E1" w:rsidP="00330019">
            <w:pPr>
              <w:jc w:val="center"/>
              <w:rPr>
                <w:rFonts w:ascii="Minion Pro Subhead" w:hAnsi="Minion Pro Subhead"/>
                <w:i/>
                <w:sz w:val="22"/>
                <w:szCs w:val="22"/>
              </w:rPr>
            </w:pPr>
            <w:proofErr w:type="spellStart"/>
            <w:r w:rsidRPr="002873E1">
              <w:rPr>
                <w:rFonts w:ascii="Minion Pro Subhead" w:hAnsi="Minion Pro Subhead"/>
                <w:i/>
                <w:sz w:val="22"/>
                <w:szCs w:val="22"/>
              </w:rPr>
              <w:t>quacumque</w:t>
            </w:r>
            <w:proofErr w:type="spellEnd"/>
          </w:p>
        </w:tc>
      </w:tr>
    </w:tbl>
    <w:p w:rsidR="002873E1" w:rsidRPr="00403EEF" w:rsidRDefault="002873E1" w:rsidP="00E1714F">
      <w:pPr>
        <w:tabs>
          <w:tab w:val="left" w:pos="284"/>
          <w:tab w:val="left" w:pos="567"/>
        </w:tabs>
        <w:rPr>
          <w:rFonts w:ascii="Minion Pro Subhead" w:hAnsi="Minion Pro Subhead"/>
        </w:rPr>
      </w:pPr>
    </w:p>
    <w:sectPr w:rsidR="002873E1" w:rsidRPr="00403EEF" w:rsidSect="004F3EC0">
      <w:footerReference w:type="even" r:id="rId6"/>
      <w:footerReference w:type="default" r:id="rId7"/>
      <w:pgSz w:w="11900" w:h="16840"/>
      <w:pgMar w:top="851" w:right="851" w:bottom="851" w:left="851" w:header="709" w:footer="4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1179" w:rsidRDefault="00871179" w:rsidP="001D6CFB">
      <w:r>
        <w:separator/>
      </w:r>
    </w:p>
  </w:endnote>
  <w:endnote w:type="continuationSeparator" w:id="0">
    <w:p w:rsidR="00871179" w:rsidRDefault="00871179" w:rsidP="001D6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55932898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1D6CFB" w:rsidRDefault="001D6CFB" w:rsidP="0017640C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1D6CFB" w:rsidRDefault="001D6CF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Minion Pro Subhead" w:hAnsi="Minion Pro Subhead"/>
      </w:rPr>
      <w:id w:val="-913003247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1D6CFB" w:rsidRPr="001D6CFB" w:rsidRDefault="001D6CFB" w:rsidP="0017640C">
        <w:pPr>
          <w:pStyle w:val="Pieddepage"/>
          <w:framePr w:wrap="none" w:vAnchor="text" w:hAnchor="margin" w:xAlign="center" w:y="1"/>
          <w:rPr>
            <w:rStyle w:val="Numrodepage"/>
            <w:rFonts w:ascii="Minion Pro Subhead" w:hAnsi="Minion Pro Subhead"/>
          </w:rPr>
        </w:pPr>
        <w:r w:rsidRPr="001D6CFB">
          <w:rPr>
            <w:rStyle w:val="Numrodepage"/>
            <w:rFonts w:ascii="Minion Pro Subhead" w:hAnsi="Minion Pro Subhead"/>
          </w:rPr>
          <w:fldChar w:fldCharType="begin"/>
        </w:r>
        <w:r w:rsidRPr="001D6CFB">
          <w:rPr>
            <w:rStyle w:val="Numrodepage"/>
            <w:rFonts w:ascii="Minion Pro Subhead" w:hAnsi="Minion Pro Subhead"/>
          </w:rPr>
          <w:instrText xml:space="preserve"> PAGE </w:instrText>
        </w:r>
        <w:r w:rsidRPr="001D6CFB">
          <w:rPr>
            <w:rStyle w:val="Numrodepage"/>
            <w:rFonts w:ascii="Minion Pro Subhead" w:hAnsi="Minion Pro Subhead"/>
          </w:rPr>
          <w:fldChar w:fldCharType="separate"/>
        </w:r>
        <w:r w:rsidRPr="001D6CFB">
          <w:rPr>
            <w:rStyle w:val="Numrodepage"/>
            <w:rFonts w:ascii="Minion Pro Subhead" w:hAnsi="Minion Pro Subhead"/>
            <w:noProof/>
          </w:rPr>
          <w:t>4</w:t>
        </w:r>
        <w:r w:rsidRPr="001D6CFB">
          <w:rPr>
            <w:rStyle w:val="Numrodepage"/>
            <w:rFonts w:ascii="Minion Pro Subhead" w:hAnsi="Minion Pro Subhead"/>
          </w:rPr>
          <w:fldChar w:fldCharType="end"/>
        </w:r>
      </w:p>
    </w:sdtContent>
  </w:sdt>
  <w:p w:rsidR="001D6CFB" w:rsidRPr="001D6CFB" w:rsidRDefault="001D6CFB">
    <w:pPr>
      <w:pStyle w:val="Pieddepage"/>
      <w:rPr>
        <w:rFonts w:ascii="Minion Pro Subhead" w:hAnsi="Minion Pro Subhea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1179" w:rsidRDefault="00871179" w:rsidP="001D6CFB">
      <w:r>
        <w:separator/>
      </w:r>
    </w:p>
  </w:footnote>
  <w:footnote w:type="continuationSeparator" w:id="0">
    <w:p w:rsidR="00871179" w:rsidRDefault="00871179" w:rsidP="001D6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49"/>
    <w:rsid w:val="00001156"/>
    <w:rsid w:val="00002823"/>
    <w:rsid w:val="00011D40"/>
    <w:rsid w:val="00012A8F"/>
    <w:rsid w:val="00014E69"/>
    <w:rsid w:val="000329EE"/>
    <w:rsid w:val="00033725"/>
    <w:rsid w:val="00033DB1"/>
    <w:rsid w:val="00047B0F"/>
    <w:rsid w:val="00054AAF"/>
    <w:rsid w:val="00057545"/>
    <w:rsid w:val="00065CE1"/>
    <w:rsid w:val="00066207"/>
    <w:rsid w:val="0008111B"/>
    <w:rsid w:val="0008216A"/>
    <w:rsid w:val="00082A9F"/>
    <w:rsid w:val="000844D8"/>
    <w:rsid w:val="000A5A49"/>
    <w:rsid w:val="000B0039"/>
    <w:rsid w:val="000D1513"/>
    <w:rsid w:val="000D4938"/>
    <w:rsid w:val="000E1D28"/>
    <w:rsid w:val="000E246F"/>
    <w:rsid w:val="000E2595"/>
    <w:rsid w:val="000E2EC3"/>
    <w:rsid w:val="000E42BB"/>
    <w:rsid w:val="000E4F90"/>
    <w:rsid w:val="000E67F2"/>
    <w:rsid w:val="000F346C"/>
    <w:rsid w:val="000F7C93"/>
    <w:rsid w:val="00102AB0"/>
    <w:rsid w:val="00104782"/>
    <w:rsid w:val="001079EC"/>
    <w:rsid w:val="00122958"/>
    <w:rsid w:val="00127D3C"/>
    <w:rsid w:val="001323D9"/>
    <w:rsid w:val="00132935"/>
    <w:rsid w:val="0013584A"/>
    <w:rsid w:val="00136C3F"/>
    <w:rsid w:val="001379A9"/>
    <w:rsid w:val="00140721"/>
    <w:rsid w:val="00140B66"/>
    <w:rsid w:val="001419E0"/>
    <w:rsid w:val="00142A58"/>
    <w:rsid w:val="00146BEF"/>
    <w:rsid w:val="001470F7"/>
    <w:rsid w:val="00147A20"/>
    <w:rsid w:val="001545E9"/>
    <w:rsid w:val="001559F6"/>
    <w:rsid w:val="00162597"/>
    <w:rsid w:val="00170A50"/>
    <w:rsid w:val="00173576"/>
    <w:rsid w:val="00173B0C"/>
    <w:rsid w:val="00174F8A"/>
    <w:rsid w:val="00176C31"/>
    <w:rsid w:val="001821E1"/>
    <w:rsid w:val="001826A0"/>
    <w:rsid w:val="00183846"/>
    <w:rsid w:val="001838CE"/>
    <w:rsid w:val="00183E49"/>
    <w:rsid w:val="00184D22"/>
    <w:rsid w:val="001863F3"/>
    <w:rsid w:val="001906E8"/>
    <w:rsid w:val="0019192B"/>
    <w:rsid w:val="0019207D"/>
    <w:rsid w:val="001923B0"/>
    <w:rsid w:val="001938D7"/>
    <w:rsid w:val="00197F73"/>
    <w:rsid w:val="001A1EB2"/>
    <w:rsid w:val="001A3329"/>
    <w:rsid w:val="001B5792"/>
    <w:rsid w:val="001B7FA4"/>
    <w:rsid w:val="001C06F3"/>
    <w:rsid w:val="001C07C6"/>
    <w:rsid w:val="001C336F"/>
    <w:rsid w:val="001C74EF"/>
    <w:rsid w:val="001D6CFB"/>
    <w:rsid w:val="001D7A83"/>
    <w:rsid w:val="001E2B10"/>
    <w:rsid w:val="001E3D15"/>
    <w:rsid w:val="001F688A"/>
    <w:rsid w:val="001F6C9D"/>
    <w:rsid w:val="0020340F"/>
    <w:rsid w:val="002041F1"/>
    <w:rsid w:val="002061D1"/>
    <w:rsid w:val="00207278"/>
    <w:rsid w:val="00207FF4"/>
    <w:rsid w:val="00210F49"/>
    <w:rsid w:val="00211D8F"/>
    <w:rsid w:val="00217261"/>
    <w:rsid w:val="00220F92"/>
    <w:rsid w:val="002219FE"/>
    <w:rsid w:val="00223124"/>
    <w:rsid w:val="00223390"/>
    <w:rsid w:val="00233578"/>
    <w:rsid w:val="00240607"/>
    <w:rsid w:val="002565E5"/>
    <w:rsid w:val="00261161"/>
    <w:rsid w:val="00263562"/>
    <w:rsid w:val="00274B1E"/>
    <w:rsid w:val="002815C6"/>
    <w:rsid w:val="00282936"/>
    <w:rsid w:val="0028302A"/>
    <w:rsid w:val="002831A4"/>
    <w:rsid w:val="0028365D"/>
    <w:rsid w:val="00286083"/>
    <w:rsid w:val="002873E1"/>
    <w:rsid w:val="00287A24"/>
    <w:rsid w:val="0029065E"/>
    <w:rsid w:val="002933BF"/>
    <w:rsid w:val="002A00BC"/>
    <w:rsid w:val="002A171D"/>
    <w:rsid w:val="002A2C20"/>
    <w:rsid w:val="002A31B3"/>
    <w:rsid w:val="002A67ED"/>
    <w:rsid w:val="002B16C7"/>
    <w:rsid w:val="002B2057"/>
    <w:rsid w:val="002B4521"/>
    <w:rsid w:val="002B6D89"/>
    <w:rsid w:val="002B7272"/>
    <w:rsid w:val="002C4870"/>
    <w:rsid w:val="002C4B38"/>
    <w:rsid w:val="002C7381"/>
    <w:rsid w:val="002D1135"/>
    <w:rsid w:val="002D451D"/>
    <w:rsid w:val="002D49B1"/>
    <w:rsid w:val="002D5AD8"/>
    <w:rsid w:val="002D690B"/>
    <w:rsid w:val="002D7034"/>
    <w:rsid w:val="002D7C31"/>
    <w:rsid w:val="002E6A05"/>
    <w:rsid w:val="002F28C2"/>
    <w:rsid w:val="002F2D01"/>
    <w:rsid w:val="002F2F02"/>
    <w:rsid w:val="002F3554"/>
    <w:rsid w:val="002F79F0"/>
    <w:rsid w:val="003011AE"/>
    <w:rsid w:val="00301E01"/>
    <w:rsid w:val="00304363"/>
    <w:rsid w:val="003106CF"/>
    <w:rsid w:val="00312EA1"/>
    <w:rsid w:val="00312F87"/>
    <w:rsid w:val="00314101"/>
    <w:rsid w:val="0031646C"/>
    <w:rsid w:val="003254A8"/>
    <w:rsid w:val="00326BF3"/>
    <w:rsid w:val="003270CF"/>
    <w:rsid w:val="003300A2"/>
    <w:rsid w:val="00330ACD"/>
    <w:rsid w:val="00332A26"/>
    <w:rsid w:val="003353C4"/>
    <w:rsid w:val="00335A39"/>
    <w:rsid w:val="00336C5E"/>
    <w:rsid w:val="00343FD1"/>
    <w:rsid w:val="00352AB3"/>
    <w:rsid w:val="00354859"/>
    <w:rsid w:val="003553F0"/>
    <w:rsid w:val="003648EE"/>
    <w:rsid w:val="00364E47"/>
    <w:rsid w:val="003675EA"/>
    <w:rsid w:val="00375AEC"/>
    <w:rsid w:val="00380765"/>
    <w:rsid w:val="0038077C"/>
    <w:rsid w:val="003846CB"/>
    <w:rsid w:val="00386182"/>
    <w:rsid w:val="00390351"/>
    <w:rsid w:val="00391AA1"/>
    <w:rsid w:val="00394F16"/>
    <w:rsid w:val="00394FEA"/>
    <w:rsid w:val="00396115"/>
    <w:rsid w:val="003A1393"/>
    <w:rsid w:val="003A3CBE"/>
    <w:rsid w:val="003A5DBE"/>
    <w:rsid w:val="003B1ACD"/>
    <w:rsid w:val="003B3A0C"/>
    <w:rsid w:val="003B79F3"/>
    <w:rsid w:val="003C1E93"/>
    <w:rsid w:val="003C2D95"/>
    <w:rsid w:val="003C3116"/>
    <w:rsid w:val="003C60A3"/>
    <w:rsid w:val="003D2D8B"/>
    <w:rsid w:val="003D6CF0"/>
    <w:rsid w:val="003E17AD"/>
    <w:rsid w:val="003E2574"/>
    <w:rsid w:val="003E3A6F"/>
    <w:rsid w:val="003E5A87"/>
    <w:rsid w:val="003F00C7"/>
    <w:rsid w:val="004039CC"/>
    <w:rsid w:val="00403EEF"/>
    <w:rsid w:val="0040428C"/>
    <w:rsid w:val="00420580"/>
    <w:rsid w:val="0042631C"/>
    <w:rsid w:val="00427326"/>
    <w:rsid w:val="00435E25"/>
    <w:rsid w:val="00435F14"/>
    <w:rsid w:val="00437630"/>
    <w:rsid w:val="0044365C"/>
    <w:rsid w:val="00452591"/>
    <w:rsid w:val="0045620A"/>
    <w:rsid w:val="0046152D"/>
    <w:rsid w:val="004634CF"/>
    <w:rsid w:val="00470C2C"/>
    <w:rsid w:val="004716E7"/>
    <w:rsid w:val="00474672"/>
    <w:rsid w:val="00474D5A"/>
    <w:rsid w:val="00477178"/>
    <w:rsid w:val="00480FD6"/>
    <w:rsid w:val="004820B2"/>
    <w:rsid w:val="00484EE0"/>
    <w:rsid w:val="004858B5"/>
    <w:rsid w:val="00485F0F"/>
    <w:rsid w:val="00486D2D"/>
    <w:rsid w:val="0049319C"/>
    <w:rsid w:val="00496683"/>
    <w:rsid w:val="0049738F"/>
    <w:rsid w:val="004A199B"/>
    <w:rsid w:val="004A4215"/>
    <w:rsid w:val="004A58B1"/>
    <w:rsid w:val="004A6C8F"/>
    <w:rsid w:val="004B2687"/>
    <w:rsid w:val="004B2D07"/>
    <w:rsid w:val="004B4DEA"/>
    <w:rsid w:val="004B7CD7"/>
    <w:rsid w:val="004C3668"/>
    <w:rsid w:val="004C4ECE"/>
    <w:rsid w:val="004C51B3"/>
    <w:rsid w:val="004C6A1A"/>
    <w:rsid w:val="004D33E5"/>
    <w:rsid w:val="004D3F74"/>
    <w:rsid w:val="004D7D05"/>
    <w:rsid w:val="004E11DC"/>
    <w:rsid w:val="004E1D5B"/>
    <w:rsid w:val="004E40B3"/>
    <w:rsid w:val="004E5CE3"/>
    <w:rsid w:val="004E676C"/>
    <w:rsid w:val="004E6E2C"/>
    <w:rsid w:val="004F09DB"/>
    <w:rsid w:val="004F29FD"/>
    <w:rsid w:val="004F356F"/>
    <w:rsid w:val="004F3EC0"/>
    <w:rsid w:val="004F4782"/>
    <w:rsid w:val="004F7BE3"/>
    <w:rsid w:val="0050040A"/>
    <w:rsid w:val="005013B4"/>
    <w:rsid w:val="00501AC1"/>
    <w:rsid w:val="00502E7C"/>
    <w:rsid w:val="00506DFA"/>
    <w:rsid w:val="0051463B"/>
    <w:rsid w:val="0051483F"/>
    <w:rsid w:val="00516841"/>
    <w:rsid w:val="0052258D"/>
    <w:rsid w:val="00522F21"/>
    <w:rsid w:val="00527551"/>
    <w:rsid w:val="00531346"/>
    <w:rsid w:val="005314C2"/>
    <w:rsid w:val="00533274"/>
    <w:rsid w:val="005338F4"/>
    <w:rsid w:val="00533E6D"/>
    <w:rsid w:val="0053405C"/>
    <w:rsid w:val="0054009F"/>
    <w:rsid w:val="0054031A"/>
    <w:rsid w:val="005406F8"/>
    <w:rsid w:val="00540B8D"/>
    <w:rsid w:val="00541C0D"/>
    <w:rsid w:val="00542BD1"/>
    <w:rsid w:val="005468E4"/>
    <w:rsid w:val="00554985"/>
    <w:rsid w:val="0056033A"/>
    <w:rsid w:val="005622CD"/>
    <w:rsid w:val="0056314A"/>
    <w:rsid w:val="00564A2C"/>
    <w:rsid w:val="0057417D"/>
    <w:rsid w:val="00576BCB"/>
    <w:rsid w:val="0057746A"/>
    <w:rsid w:val="00577FBF"/>
    <w:rsid w:val="00581FB1"/>
    <w:rsid w:val="005926AE"/>
    <w:rsid w:val="00592F50"/>
    <w:rsid w:val="005A14A8"/>
    <w:rsid w:val="005A15FE"/>
    <w:rsid w:val="005A390B"/>
    <w:rsid w:val="005B2904"/>
    <w:rsid w:val="005B59AB"/>
    <w:rsid w:val="005B5B11"/>
    <w:rsid w:val="005B6AEF"/>
    <w:rsid w:val="005C0A02"/>
    <w:rsid w:val="005D4210"/>
    <w:rsid w:val="005D7F75"/>
    <w:rsid w:val="005E0081"/>
    <w:rsid w:val="005E1E22"/>
    <w:rsid w:val="005E561D"/>
    <w:rsid w:val="005E5DC2"/>
    <w:rsid w:val="005F1CCE"/>
    <w:rsid w:val="0060068A"/>
    <w:rsid w:val="00600741"/>
    <w:rsid w:val="00607214"/>
    <w:rsid w:val="006076D5"/>
    <w:rsid w:val="00607E86"/>
    <w:rsid w:val="00610379"/>
    <w:rsid w:val="00614418"/>
    <w:rsid w:val="00622BFE"/>
    <w:rsid w:val="006249ED"/>
    <w:rsid w:val="00624B53"/>
    <w:rsid w:val="00630B15"/>
    <w:rsid w:val="00632A53"/>
    <w:rsid w:val="00632BCC"/>
    <w:rsid w:val="006354C9"/>
    <w:rsid w:val="00636A09"/>
    <w:rsid w:val="00637C9D"/>
    <w:rsid w:val="006418D8"/>
    <w:rsid w:val="00641A0A"/>
    <w:rsid w:val="0064210F"/>
    <w:rsid w:val="006464A5"/>
    <w:rsid w:val="006515CD"/>
    <w:rsid w:val="006579E8"/>
    <w:rsid w:val="00663ADD"/>
    <w:rsid w:val="00665768"/>
    <w:rsid w:val="00665C24"/>
    <w:rsid w:val="00667E39"/>
    <w:rsid w:val="00667F51"/>
    <w:rsid w:val="00674268"/>
    <w:rsid w:val="0067614C"/>
    <w:rsid w:val="0068093D"/>
    <w:rsid w:val="00682544"/>
    <w:rsid w:val="00687682"/>
    <w:rsid w:val="00690D86"/>
    <w:rsid w:val="0069270D"/>
    <w:rsid w:val="00694C27"/>
    <w:rsid w:val="00694E5B"/>
    <w:rsid w:val="006A0E96"/>
    <w:rsid w:val="006A0FF7"/>
    <w:rsid w:val="006A2730"/>
    <w:rsid w:val="006A2B71"/>
    <w:rsid w:val="006A34C8"/>
    <w:rsid w:val="006A5FFD"/>
    <w:rsid w:val="006A6056"/>
    <w:rsid w:val="006B0C7A"/>
    <w:rsid w:val="006B20D8"/>
    <w:rsid w:val="006B429F"/>
    <w:rsid w:val="006B4BC0"/>
    <w:rsid w:val="006B5983"/>
    <w:rsid w:val="006B624C"/>
    <w:rsid w:val="006B7B28"/>
    <w:rsid w:val="006C5672"/>
    <w:rsid w:val="006D0919"/>
    <w:rsid w:val="006D19E2"/>
    <w:rsid w:val="006D37B8"/>
    <w:rsid w:val="006E10BB"/>
    <w:rsid w:val="006E586E"/>
    <w:rsid w:val="006E7706"/>
    <w:rsid w:val="0070018C"/>
    <w:rsid w:val="00700269"/>
    <w:rsid w:val="00704BAD"/>
    <w:rsid w:val="007113D0"/>
    <w:rsid w:val="00711D03"/>
    <w:rsid w:val="0071206E"/>
    <w:rsid w:val="00712C57"/>
    <w:rsid w:val="00713EBD"/>
    <w:rsid w:val="00715178"/>
    <w:rsid w:val="00715B35"/>
    <w:rsid w:val="00717B2A"/>
    <w:rsid w:val="00720886"/>
    <w:rsid w:val="007211AE"/>
    <w:rsid w:val="00725798"/>
    <w:rsid w:val="00725C7B"/>
    <w:rsid w:val="00725D17"/>
    <w:rsid w:val="00731768"/>
    <w:rsid w:val="00732505"/>
    <w:rsid w:val="00732F2C"/>
    <w:rsid w:val="00735788"/>
    <w:rsid w:val="00735DF1"/>
    <w:rsid w:val="0074301A"/>
    <w:rsid w:val="007572E9"/>
    <w:rsid w:val="007723FB"/>
    <w:rsid w:val="007730E5"/>
    <w:rsid w:val="00775B18"/>
    <w:rsid w:val="00776CF7"/>
    <w:rsid w:val="00780265"/>
    <w:rsid w:val="00781AF9"/>
    <w:rsid w:val="00782446"/>
    <w:rsid w:val="00782AF0"/>
    <w:rsid w:val="0078389E"/>
    <w:rsid w:val="00784B52"/>
    <w:rsid w:val="00786A7D"/>
    <w:rsid w:val="00792026"/>
    <w:rsid w:val="007922F6"/>
    <w:rsid w:val="007972F3"/>
    <w:rsid w:val="007A243E"/>
    <w:rsid w:val="007A4C00"/>
    <w:rsid w:val="007A5BF4"/>
    <w:rsid w:val="007A707C"/>
    <w:rsid w:val="007A7DE5"/>
    <w:rsid w:val="007B014E"/>
    <w:rsid w:val="007B10A7"/>
    <w:rsid w:val="007B4DD2"/>
    <w:rsid w:val="007B6AC9"/>
    <w:rsid w:val="007B6BB8"/>
    <w:rsid w:val="007B7056"/>
    <w:rsid w:val="007C3760"/>
    <w:rsid w:val="007C3AF2"/>
    <w:rsid w:val="007C4659"/>
    <w:rsid w:val="007D3BB1"/>
    <w:rsid w:val="007D72B8"/>
    <w:rsid w:val="007D7829"/>
    <w:rsid w:val="007F2163"/>
    <w:rsid w:val="007F72CF"/>
    <w:rsid w:val="0080126E"/>
    <w:rsid w:val="008033E6"/>
    <w:rsid w:val="00803505"/>
    <w:rsid w:val="00804670"/>
    <w:rsid w:val="008167C7"/>
    <w:rsid w:val="00817D08"/>
    <w:rsid w:val="0082367F"/>
    <w:rsid w:val="00823D02"/>
    <w:rsid w:val="00825675"/>
    <w:rsid w:val="00826E01"/>
    <w:rsid w:val="0082710B"/>
    <w:rsid w:val="00827C1A"/>
    <w:rsid w:val="0083216B"/>
    <w:rsid w:val="00834014"/>
    <w:rsid w:val="00835893"/>
    <w:rsid w:val="0084157B"/>
    <w:rsid w:val="00845223"/>
    <w:rsid w:val="00846E8E"/>
    <w:rsid w:val="00850C2C"/>
    <w:rsid w:val="00851105"/>
    <w:rsid w:val="008517B0"/>
    <w:rsid w:val="00852192"/>
    <w:rsid w:val="008524B1"/>
    <w:rsid w:val="00853465"/>
    <w:rsid w:val="008535C3"/>
    <w:rsid w:val="00853A5D"/>
    <w:rsid w:val="00854576"/>
    <w:rsid w:val="0085461D"/>
    <w:rsid w:val="008575F1"/>
    <w:rsid w:val="0086123D"/>
    <w:rsid w:val="00862FED"/>
    <w:rsid w:val="0086386F"/>
    <w:rsid w:val="00863EA9"/>
    <w:rsid w:val="008640EA"/>
    <w:rsid w:val="00871179"/>
    <w:rsid w:val="00871531"/>
    <w:rsid w:val="0087205E"/>
    <w:rsid w:val="0087399A"/>
    <w:rsid w:val="00875DF3"/>
    <w:rsid w:val="008760B6"/>
    <w:rsid w:val="00882032"/>
    <w:rsid w:val="00882BD9"/>
    <w:rsid w:val="008833DD"/>
    <w:rsid w:val="00884E0E"/>
    <w:rsid w:val="00885946"/>
    <w:rsid w:val="00885CBE"/>
    <w:rsid w:val="00887E3B"/>
    <w:rsid w:val="008922A7"/>
    <w:rsid w:val="008934DF"/>
    <w:rsid w:val="00896308"/>
    <w:rsid w:val="008967CA"/>
    <w:rsid w:val="008A0987"/>
    <w:rsid w:val="008A0B9F"/>
    <w:rsid w:val="008A41D6"/>
    <w:rsid w:val="008B010B"/>
    <w:rsid w:val="008B556E"/>
    <w:rsid w:val="008B5772"/>
    <w:rsid w:val="008B5E32"/>
    <w:rsid w:val="008B7695"/>
    <w:rsid w:val="008C164F"/>
    <w:rsid w:val="008C2F09"/>
    <w:rsid w:val="008C611A"/>
    <w:rsid w:val="008C641A"/>
    <w:rsid w:val="008C6BA0"/>
    <w:rsid w:val="008C7290"/>
    <w:rsid w:val="008D2E00"/>
    <w:rsid w:val="008D74E6"/>
    <w:rsid w:val="008E465B"/>
    <w:rsid w:val="008E552C"/>
    <w:rsid w:val="008E5C4E"/>
    <w:rsid w:val="008E6043"/>
    <w:rsid w:val="008E6191"/>
    <w:rsid w:val="008E7326"/>
    <w:rsid w:val="008E7478"/>
    <w:rsid w:val="008F2DCA"/>
    <w:rsid w:val="008F336E"/>
    <w:rsid w:val="008F65DC"/>
    <w:rsid w:val="008F675C"/>
    <w:rsid w:val="0090366C"/>
    <w:rsid w:val="00905CC7"/>
    <w:rsid w:val="009103AC"/>
    <w:rsid w:val="00911B4B"/>
    <w:rsid w:val="00912D8A"/>
    <w:rsid w:val="009141C9"/>
    <w:rsid w:val="0091684F"/>
    <w:rsid w:val="00917E15"/>
    <w:rsid w:val="00924370"/>
    <w:rsid w:val="00925135"/>
    <w:rsid w:val="00925ACB"/>
    <w:rsid w:val="00926459"/>
    <w:rsid w:val="00930FD4"/>
    <w:rsid w:val="009311BB"/>
    <w:rsid w:val="009317C2"/>
    <w:rsid w:val="009329D9"/>
    <w:rsid w:val="009351D1"/>
    <w:rsid w:val="00942510"/>
    <w:rsid w:val="00945014"/>
    <w:rsid w:val="00947F0E"/>
    <w:rsid w:val="009513EB"/>
    <w:rsid w:val="00953B40"/>
    <w:rsid w:val="009546C6"/>
    <w:rsid w:val="00957253"/>
    <w:rsid w:val="009712C5"/>
    <w:rsid w:val="00973856"/>
    <w:rsid w:val="00974113"/>
    <w:rsid w:val="00976177"/>
    <w:rsid w:val="009764BF"/>
    <w:rsid w:val="00977E40"/>
    <w:rsid w:val="0099274D"/>
    <w:rsid w:val="00993710"/>
    <w:rsid w:val="009A6044"/>
    <w:rsid w:val="009B08AB"/>
    <w:rsid w:val="009B2109"/>
    <w:rsid w:val="009B4E61"/>
    <w:rsid w:val="009C0A71"/>
    <w:rsid w:val="009C2122"/>
    <w:rsid w:val="009C21AD"/>
    <w:rsid w:val="009D62E7"/>
    <w:rsid w:val="009D74AD"/>
    <w:rsid w:val="009E0DFC"/>
    <w:rsid w:val="009E19D7"/>
    <w:rsid w:val="009E3751"/>
    <w:rsid w:val="009E49BD"/>
    <w:rsid w:val="009E4F75"/>
    <w:rsid w:val="009E5ABA"/>
    <w:rsid w:val="009F023D"/>
    <w:rsid w:val="009F53F0"/>
    <w:rsid w:val="009F542F"/>
    <w:rsid w:val="009F7024"/>
    <w:rsid w:val="00A021DB"/>
    <w:rsid w:val="00A0625A"/>
    <w:rsid w:val="00A07455"/>
    <w:rsid w:val="00A14D61"/>
    <w:rsid w:val="00A22AD9"/>
    <w:rsid w:val="00A25EEC"/>
    <w:rsid w:val="00A27AB6"/>
    <w:rsid w:val="00A31839"/>
    <w:rsid w:val="00A34EF0"/>
    <w:rsid w:val="00A37D71"/>
    <w:rsid w:val="00A4341B"/>
    <w:rsid w:val="00A43A24"/>
    <w:rsid w:val="00A440CE"/>
    <w:rsid w:val="00A55242"/>
    <w:rsid w:val="00A60EC4"/>
    <w:rsid w:val="00A61B47"/>
    <w:rsid w:val="00A70E3F"/>
    <w:rsid w:val="00A804E5"/>
    <w:rsid w:val="00A9070A"/>
    <w:rsid w:val="00A929B6"/>
    <w:rsid w:val="00A93ACD"/>
    <w:rsid w:val="00AA191D"/>
    <w:rsid w:val="00AA4DE5"/>
    <w:rsid w:val="00AA6A85"/>
    <w:rsid w:val="00AB0EA9"/>
    <w:rsid w:val="00AB169F"/>
    <w:rsid w:val="00AB20B6"/>
    <w:rsid w:val="00AB321E"/>
    <w:rsid w:val="00AB443E"/>
    <w:rsid w:val="00AB45DC"/>
    <w:rsid w:val="00AB4B93"/>
    <w:rsid w:val="00AC129C"/>
    <w:rsid w:val="00AC415A"/>
    <w:rsid w:val="00AD00A2"/>
    <w:rsid w:val="00AE064A"/>
    <w:rsid w:val="00AE2D24"/>
    <w:rsid w:val="00AE5D05"/>
    <w:rsid w:val="00AE7ACB"/>
    <w:rsid w:val="00B02B96"/>
    <w:rsid w:val="00B02FD9"/>
    <w:rsid w:val="00B133AC"/>
    <w:rsid w:val="00B15107"/>
    <w:rsid w:val="00B15451"/>
    <w:rsid w:val="00B205B6"/>
    <w:rsid w:val="00B232A6"/>
    <w:rsid w:val="00B24B26"/>
    <w:rsid w:val="00B27A60"/>
    <w:rsid w:val="00B30B87"/>
    <w:rsid w:val="00B3441C"/>
    <w:rsid w:val="00B41F7A"/>
    <w:rsid w:val="00B42208"/>
    <w:rsid w:val="00B429D1"/>
    <w:rsid w:val="00B46985"/>
    <w:rsid w:val="00B47580"/>
    <w:rsid w:val="00B54306"/>
    <w:rsid w:val="00B55C5E"/>
    <w:rsid w:val="00B57B23"/>
    <w:rsid w:val="00B62B33"/>
    <w:rsid w:val="00B638EA"/>
    <w:rsid w:val="00B64923"/>
    <w:rsid w:val="00B6506A"/>
    <w:rsid w:val="00B73FB1"/>
    <w:rsid w:val="00B74E3E"/>
    <w:rsid w:val="00B75057"/>
    <w:rsid w:val="00B81146"/>
    <w:rsid w:val="00B82D27"/>
    <w:rsid w:val="00B857FE"/>
    <w:rsid w:val="00B85EF9"/>
    <w:rsid w:val="00B876A8"/>
    <w:rsid w:val="00B9057D"/>
    <w:rsid w:val="00B93B1A"/>
    <w:rsid w:val="00BA45AF"/>
    <w:rsid w:val="00BB0302"/>
    <w:rsid w:val="00BB253F"/>
    <w:rsid w:val="00BB3865"/>
    <w:rsid w:val="00BB43AF"/>
    <w:rsid w:val="00BC0E43"/>
    <w:rsid w:val="00BC35F1"/>
    <w:rsid w:val="00BC43BB"/>
    <w:rsid w:val="00BC4C4C"/>
    <w:rsid w:val="00BD104C"/>
    <w:rsid w:val="00BD217C"/>
    <w:rsid w:val="00BD2EC5"/>
    <w:rsid w:val="00BD3279"/>
    <w:rsid w:val="00BD48A3"/>
    <w:rsid w:val="00BD5130"/>
    <w:rsid w:val="00BD6C31"/>
    <w:rsid w:val="00BE5CC7"/>
    <w:rsid w:val="00BF216C"/>
    <w:rsid w:val="00BF759A"/>
    <w:rsid w:val="00BF7E9B"/>
    <w:rsid w:val="00C0372D"/>
    <w:rsid w:val="00C12CD0"/>
    <w:rsid w:val="00C13B12"/>
    <w:rsid w:val="00C14FA8"/>
    <w:rsid w:val="00C20AE7"/>
    <w:rsid w:val="00C3058B"/>
    <w:rsid w:val="00C31D71"/>
    <w:rsid w:val="00C324BD"/>
    <w:rsid w:val="00C3349F"/>
    <w:rsid w:val="00C343B1"/>
    <w:rsid w:val="00C36896"/>
    <w:rsid w:val="00C40AA4"/>
    <w:rsid w:val="00C40CBB"/>
    <w:rsid w:val="00C4158A"/>
    <w:rsid w:val="00C469D9"/>
    <w:rsid w:val="00C524DD"/>
    <w:rsid w:val="00C65274"/>
    <w:rsid w:val="00C67582"/>
    <w:rsid w:val="00C679BF"/>
    <w:rsid w:val="00C712C8"/>
    <w:rsid w:val="00C71F83"/>
    <w:rsid w:val="00C74741"/>
    <w:rsid w:val="00C83C27"/>
    <w:rsid w:val="00C8464D"/>
    <w:rsid w:val="00C8533E"/>
    <w:rsid w:val="00C864A5"/>
    <w:rsid w:val="00C91155"/>
    <w:rsid w:val="00C91819"/>
    <w:rsid w:val="00C9322C"/>
    <w:rsid w:val="00C94E5D"/>
    <w:rsid w:val="00C97A8A"/>
    <w:rsid w:val="00CA134F"/>
    <w:rsid w:val="00CA1A55"/>
    <w:rsid w:val="00CA41A2"/>
    <w:rsid w:val="00CA469A"/>
    <w:rsid w:val="00CA6E09"/>
    <w:rsid w:val="00CB58CF"/>
    <w:rsid w:val="00CB72BA"/>
    <w:rsid w:val="00CC0849"/>
    <w:rsid w:val="00CC177D"/>
    <w:rsid w:val="00CC2F61"/>
    <w:rsid w:val="00CC41B8"/>
    <w:rsid w:val="00CD1AB6"/>
    <w:rsid w:val="00CD32C2"/>
    <w:rsid w:val="00CD489E"/>
    <w:rsid w:val="00CE07E5"/>
    <w:rsid w:val="00CE5862"/>
    <w:rsid w:val="00CE5B4B"/>
    <w:rsid w:val="00CF04B8"/>
    <w:rsid w:val="00CF13BE"/>
    <w:rsid w:val="00CF4421"/>
    <w:rsid w:val="00CF44D3"/>
    <w:rsid w:val="00D00C21"/>
    <w:rsid w:val="00D070A2"/>
    <w:rsid w:val="00D11488"/>
    <w:rsid w:val="00D114B6"/>
    <w:rsid w:val="00D11801"/>
    <w:rsid w:val="00D12871"/>
    <w:rsid w:val="00D13D96"/>
    <w:rsid w:val="00D1413D"/>
    <w:rsid w:val="00D1784A"/>
    <w:rsid w:val="00D21F2F"/>
    <w:rsid w:val="00D30D5E"/>
    <w:rsid w:val="00D31772"/>
    <w:rsid w:val="00D327F5"/>
    <w:rsid w:val="00D33341"/>
    <w:rsid w:val="00D40A48"/>
    <w:rsid w:val="00D45D8F"/>
    <w:rsid w:val="00D47A32"/>
    <w:rsid w:val="00D47A4F"/>
    <w:rsid w:val="00D50F9E"/>
    <w:rsid w:val="00D542D8"/>
    <w:rsid w:val="00D54778"/>
    <w:rsid w:val="00D60032"/>
    <w:rsid w:val="00D65CCF"/>
    <w:rsid w:val="00D67984"/>
    <w:rsid w:val="00D67F61"/>
    <w:rsid w:val="00D72971"/>
    <w:rsid w:val="00D72CA3"/>
    <w:rsid w:val="00D75541"/>
    <w:rsid w:val="00D75A05"/>
    <w:rsid w:val="00D77AE4"/>
    <w:rsid w:val="00D80F8D"/>
    <w:rsid w:val="00D8226F"/>
    <w:rsid w:val="00D84DF7"/>
    <w:rsid w:val="00D85B0C"/>
    <w:rsid w:val="00D87438"/>
    <w:rsid w:val="00D9286B"/>
    <w:rsid w:val="00D92C35"/>
    <w:rsid w:val="00D94CA6"/>
    <w:rsid w:val="00D95039"/>
    <w:rsid w:val="00DA390F"/>
    <w:rsid w:val="00DA5492"/>
    <w:rsid w:val="00DA62F9"/>
    <w:rsid w:val="00DA763B"/>
    <w:rsid w:val="00DB2FFD"/>
    <w:rsid w:val="00DC2731"/>
    <w:rsid w:val="00DC788A"/>
    <w:rsid w:val="00DD0212"/>
    <w:rsid w:val="00DD238D"/>
    <w:rsid w:val="00DD2B07"/>
    <w:rsid w:val="00DD55AC"/>
    <w:rsid w:val="00DE0CD2"/>
    <w:rsid w:val="00DE20DA"/>
    <w:rsid w:val="00DE24A4"/>
    <w:rsid w:val="00DE3BAC"/>
    <w:rsid w:val="00DE574B"/>
    <w:rsid w:val="00DF2989"/>
    <w:rsid w:val="00E059D9"/>
    <w:rsid w:val="00E07044"/>
    <w:rsid w:val="00E1433B"/>
    <w:rsid w:val="00E1552D"/>
    <w:rsid w:val="00E1714F"/>
    <w:rsid w:val="00E20EF5"/>
    <w:rsid w:val="00E23C9B"/>
    <w:rsid w:val="00E26D40"/>
    <w:rsid w:val="00E30008"/>
    <w:rsid w:val="00E314A6"/>
    <w:rsid w:val="00E316CC"/>
    <w:rsid w:val="00E33508"/>
    <w:rsid w:val="00E35EEA"/>
    <w:rsid w:val="00E37A4A"/>
    <w:rsid w:val="00E4313E"/>
    <w:rsid w:val="00E509FC"/>
    <w:rsid w:val="00E52888"/>
    <w:rsid w:val="00E533E8"/>
    <w:rsid w:val="00E62F5F"/>
    <w:rsid w:val="00E63D1D"/>
    <w:rsid w:val="00E65389"/>
    <w:rsid w:val="00E675E1"/>
    <w:rsid w:val="00E70FB9"/>
    <w:rsid w:val="00E71F00"/>
    <w:rsid w:val="00E7559D"/>
    <w:rsid w:val="00E77A8F"/>
    <w:rsid w:val="00E80462"/>
    <w:rsid w:val="00E8444C"/>
    <w:rsid w:val="00E97FEF"/>
    <w:rsid w:val="00EA02E5"/>
    <w:rsid w:val="00EA6A55"/>
    <w:rsid w:val="00EA6FF0"/>
    <w:rsid w:val="00EB50DE"/>
    <w:rsid w:val="00EB6372"/>
    <w:rsid w:val="00EB7567"/>
    <w:rsid w:val="00EC1261"/>
    <w:rsid w:val="00EC42B2"/>
    <w:rsid w:val="00EC71A2"/>
    <w:rsid w:val="00ED45E6"/>
    <w:rsid w:val="00ED6CFA"/>
    <w:rsid w:val="00EE0164"/>
    <w:rsid w:val="00EE453F"/>
    <w:rsid w:val="00EE5EA8"/>
    <w:rsid w:val="00EE64C1"/>
    <w:rsid w:val="00EF05F2"/>
    <w:rsid w:val="00EF3BF9"/>
    <w:rsid w:val="00EF525D"/>
    <w:rsid w:val="00EF5F9B"/>
    <w:rsid w:val="00EF7D20"/>
    <w:rsid w:val="00F021A0"/>
    <w:rsid w:val="00F0270B"/>
    <w:rsid w:val="00F0724A"/>
    <w:rsid w:val="00F07420"/>
    <w:rsid w:val="00F10C51"/>
    <w:rsid w:val="00F10E74"/>
    <w:rsid w:val="00F1361E"/>
    <w:rsid w:val="00F15509"/>
    <w:rsid w:val="00F1582E"/>
    <w:rsid w:val="00F1623F"/>
    <w:rsid w:val="00F16B34"/>
    <w:rsid w:val="00F16DA0"/>
    <w:rsid w:val="00F17434"/>
    <w:rsid w:val="00F24424"/>
    <w:rsid w:val="00F30385"/>
    <w:rsid w:val="00F30FC0"/>
    <w:rsid w:val="00F3474C"/>
    <w:rsid w:val="00F354F4"/>
    <w:rsid w:val="00F36A9B"/>
    <w:rsid w:val="00F47408"/>
    <w:rsid w:val="00F47D32"/>
    <w:rsid w:val="00F513EF"/>
    <w:rsid w:val="00F528D2"/>
    <w:rsid w:val="00F5414F"/>
    <w:rsid w:val="00F555EE"/>
    <w:rsid w:val="00F56322"/>
    <w:rsid w:val="00F57D9C"/>
    <w:rsid w:val="00F624FF"/>
    <w:rsid w:val="00F63A92"/>
    <w:rsid w:val="00F66572"/>
    <w:rsid w:val="00F703DF"/>
    <w:rsid w:val="00F70829"/>
    <w:rsid w:val="00F71BD0"/>
    <w:rsid w:val="00F73438"/>
    <w:rsid w:val="00F76C46"/>
    <w:rsid w:val="00F862FA"/>
    <w:rsid w:val="00F97FC1"/>
    <w:rsid w:val="00FA7EE0"/>
    <w:rsid w:val="00FB0425"/>
    <w:rsid w:val="00FB1175"/>
    <w:rsid w:val="00FB2616"/>
    <w:rsid w:val="00FB2A87"/>
    <w:rsid w:val="00FB42FB"/>
    <w:rsid w:val="00FC5978"/>
    <w:rsid w:val="00FC649D"/>
    <w:rsid w:val="00FC7933"/>
    <w:rsid w:val="00FD16D2"/>
    <w:rsid w:val="00FD3891"/>
    <w:rsid w:val="00FD45F2"/>
    <w:rsid w:val="00FF2422"/>
    <w:rsid w:val="00FF734A"/>
    <w:rsid w:val="00FF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D2A32"/>
  <w15:chartTrackingRefBased/>
  <w15:docId w15:val="{4C43AFA1-FCBE-E947-892F-4136132A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873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25EEC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D6CF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D6CFB"/>
  </w:style>
  <w:style w:type="paragraph" w:styleId="Pieddepage">
    <w:name w:val="footer"/>
    <w:basedOn w:val="Normal"/>
    <w:link w:val="PieddepageCar"/>
    <w:uiPriority w:val="99"/>
    <w:unhideWhenUsed/>
    <w:rsid w:val="001D6CF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D6CFB"/>
  </w:style>
  <w:style w:type="character" w:styleId="Numrodepage">
    <w:name w:val="page number"/>
    <w:basedOn w:val="Policepardfaut"/>
    <w:uiPriority w:val="99"/>
    <w:semiHidden/>
    <w:unhideWhenUsed/>
    <w:rsid w:val="001D6CFB"/>
  </w:style>
  <w:style w:type="paragraph" w:styleId="Textedebulles">
    <w:name w:val="Balloon Text"/>
    <w:basedOn w:val="Normal"/>
    <w:link w:val="TextedebullesCar"/>
    <w:uiPriority w:val="99"/>
    <w:semiHidden/>
    <w:unhideWhenUsed/>
    <w:rsid w:val="00173B0C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3B0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1646</Words>
  <Characters>9055</Characters>
  <Application>Microsoft Office Word</Application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24</cp:revision>
  <cp:lastPrinted>2023-03-14T17:14:00Z</cp:lastPrinted>
  <dcterms:created xsi:type="dcterms:W3CDTF">2023-03-14T17:14:00Z</dcterms:created>
  <dcterms:modified xsi:type="dcterms:W3CDTF">2023-04-05T22:30:00Z</dcterms:modified>
</cp:coreProperties>
</file>